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E60D" w14:textId="6FFE7884" w:rsidR="0035451C" w:rsidRDefault="00817221">
      <w:pPr>
        <w:pStyle w:val="Rubrik"/>
      </w:pPr>
      <w:bookmarkStart w:id="0" w:name="Schema_MUC/MIC_201,_samt_MUC501_Januari_"/>
      <w:bookmarkEnd w:id="0"/>
      <w:r>
        <w:rPr>
          <w:color w:val="2D74B5"/>
        </w:rPr>
        <w:t>Schema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MUC/MIC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201,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samt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MUC501</w:t>
      </w:r>
      <w:r>
        <w:rPr>
          <w:color w:val="2D74B5"/>
          <w:spacing w:val="-8"/>
        </w:rPr>
        <w:t xml:space="preserve"> </w:t>
      </w:r>
      <w:proofErr w:type="gramStart"/>
      <w:r>
        <w:t>Januari</w:t>
      </w:r>
      <w:proofErr w:type="gramEnd"/>
      <w:r>
        <w:rPr>
          <w:spacing w:val="-8"/>
        </w:rPr>
        <w:t xml:space="preserve"> </w:t>
      </w:r>
      <w:r>
        <w:t>202</w:t>
      </w:r>
      <w:r w:rsidR="009051EA">
        <w:t>4</w:t>
      </w:r>
      <w:r>
        <w:rPr>
          <w:spacing w:val="-7"/>
        </w:rPr>
        <w:t xml:space="preserve"> </w:t>
      </w:r>
      <w:r>
        <w:t>(vecka</w:t>
      </w:r>
      <w:r>
        <w:rPr>
          <w:spacing w:val="-7"/>
        </w:rPr>
        <w:t xml:space="preserve"> </w:t>
      </w:r>
      <w:r>
        <w:t>5):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Vaccinologi</w:t>
      </w:r>
      <w:proofErr w:type="spellEnd"/>
    </w:p>
    <w:p w14:paraId="2B60D08B" w14:textId="3F220F21" w:rsidR="0035451C" w:rsidRDefault="00817221" w:rsidP="009051EA">
      <w:pPr>
        <w:pStyle w:val="Brdtext"/>
        <w:tabs>
          <w:tab w:val="left" w:pos="1673"/>
          <w:tab w:val="left" w:pos="4030"/>
          <w:tab w:val="left" w:pos="6637"/>
          <w:tab w:val="left" w:pos="9246"/>
          <w:tab w:val="right" w:pos="11954"/>
        </w:tabs>
        <w:spacing w:before="27"/>
        <w:ind w:left="118"/>
        <w:sectPr w:rsidR="0035451C">
          <w:type w:val="continuous"/>
          <w:pgSz w:w="16840" w:h="11910" w:orient="landscape"/>
          <w:pgMar w:top="780" w:right="1300" w:bottom="280" w:left="1300" w:header="720" w:footer="720" w:gutter="0"/>
          <w:cols w:space="720"/>
        </w:sectPr>
      </w:pPr>
      <w:r>
        <w:rPr>
          <w:rFonts w:ascii="Times New Roman"/>
          <w:spacing w:val="-2"/>
        </w:rPr>
        <w:t>Januari</w:t>
      </w:r>
      <w:r>
        <w:rPr>
          <w:rFonts w:ascii="Times New Roman"/>
        </w:rPr>
        <w:tab/>
      </w:r>
      <w:r w:rsidR="009051EA">
        <w:rPr>
          <w:rFonts w:ascii="Times New Roman"/>
          <w:spacing w:val="-5"/>
        </w:rPr>
        <w:t>29</w:t>
      </w:r>
      <w:r>
        <w:rPr>
          <w:rFonts w:ascii="Times New Roman"/>
        </w:rPr>
        <w:tab/>
      </w:r>
      <w:r>
        <w:rPr>
          <w:rFonts w:ascii="Times New Roman"/>
          <w:spacing w:val="-5"/>
        </w:rPr>
        <w:t>3</w:t>
      </w:r>
      <w:r w:rsidR="009051EA">
        <w:rPr>
          <w:rFonts w:ascii="Times New Roman"/>
          <w:spacing w:val="-5"/>
        </w:rPr>
        <w:t>0</w:t>
      </w:r>
      <w:r>
        <w:rPr>
          <w:rFonts w:ascii="Times New Roman"/>
        </w:rPr>
        <w:tab/>
      </w:r>
      <w:r w:rsidR="009051EA">
        <w:rPr>
          <w:rFonts w:ascii="Times New Roman"/>
        </w:rPr>
        <w:t>31 jan</w:t>
      </w:r>
      <w:r w:rsidR="009051EA">
        <w:rPr>
          <w:rFonts w:ascii="Times New Roman"/>
        </w:rPr>
        <w:tab/>
      </w:r>
      <w:r>
        <w:rPr>
          <w:rFonts w:ascii="Times New Roman"/>
        </w:rPr>
        <w:t>1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5"/>
        </w:rPr>
        <w:t>feb</w:t>
      </w:r>
      <w:r>
        <w:rPr>
          <w:rFonts w:ascii="Times New Roman"/>
        </w:rPr>
        <w:tab/>
      </w:r>
      <w:r>
        <w:rPr>
          <w:rFonts w:ascii="Times New Roman"/>
          <w:spacing w:val="-10"/>
        </w:rPr>
        <w:t>2</w:t>
      </w:r>
      <w:r w:rsidR="009051EA">
        <w:rPr>
          <w:rFonts w:ascii="Times New Roman"/>
          <w:spacing w:val="-10"/>
        </w:rPr>
        <w:t xml:space="preserve"> feb</w:t>
      </w:r>
      <w:r>
        <w:rPr>
          <w:rFonts w:ascii="Times New Roman"/>
        </w:rPr>
        <w:tab/>
      </w:r>
    </w:p>
    <w:p w14:paraId="3C2D2097" w14:textId="18AB3E4E" w:rsidR="0035451C" w:rsidRDefault="007B61F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29EBC" wp14:editId="7C81FD97">
                <wp:simplePos x="0" y="0"/>
                <wp:positionH relativeFrom="margin">
                  <wp:align>right</wp:align>
                </wp:positionH>
                <wp:positionV relativeFrom="paragraph">
                  <wp:posOffset>6349</wp:posOffset>
                </wp:positionV>
                <wp:extent cx="8956675" cy="5610225"/>
                <wp:effectExtent l="0" t="0" r="15875" b="9525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6675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5"/>
                              <w:gridCol w:w="2016"/>
                              <w:gridCol w:w="2694"/>
                              <w:gridCol w:w="2874"/>
                              <w:gridCol w:w="2936"/>
                              <w:gridCol w:w="2656"/>
                            </w:tblGrid>
                            <w:tr w:rsidR="0035451C" w14:paraId="02C764C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815" w:type="dxa"/>
                                </w:tcPr>
                                <w:p w14:paraId="24B05B34" w14:textId="77777777" w:rsidR="0035451C" w:rsidRDefault="0035451C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1CA7A99E" w14:textId="77777777" w:rsidR="0035451C" w:rsidRDefault="00817221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Måndag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722D010" w14:textId="77777777" w:rsidR="0035451C" w:rsidRDefault="00817221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Tisdag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</w:tcPr>
                                <w:p w14:paraId="3D94E276" w14:textId="77777777" w:rsidR="0035451C" w:rsidRDefault="00817221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 w14:paraId="13C08AE2" w14:textId="77777777" w:rsidR="0035451C" w:rsidRDefault="00817221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5C9CB48D" w14:textId="77777777" w:rsidR="0035451C" w:rsidRDefault="00817221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Fredag</w:t>
                                  </w:r>
                                </w:p>
                              </w:tc>
                            </w:tr>
                            <w:tr w:rsidR="001B38A6" w14:paraId="164F727C" w14:textId="77777777" w:rsidTr="00B37D04">
                              <w:trPr>
                                <w:trHeight w:val="1160"/>
                              </w:trPr>
                              <w:tc>
                                <w:tcPr>
                                  <w:tcW w:w="815" w:type="dxa"/>
                                </w:tcPr>
                                <w:p w14:paraId="367130A8" w14:textId="77777777" w:rsidR="001B38A6" w:rsidRDefault="001B38A6" w:rsidP="001B38A6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2F647021" w14:textId="77777777" w:rsidR="001B38A6" w:rsidRDefault="001B38A6" w:rsidP="001B38A6">
                                  <w:pPr>
                                    <w:pStyle w:val="TableParagraph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Digital test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Protektiv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immunitet,</w:t>
                                  </w:r>
                                </w:p>
                                <w:p w14:paraId="3B2E7D54" w14:textId="77777777" w:rsidR="001B38A6" w:rsidRDefault="001B38A6" w:rsidP="001B38A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T-cellsberoende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 oberoende immunitet</w:t>
                                  </w:r>
                                </w:p>
                                <w:p w14:paraId="018AC31B" w14:textId="77777777" w:rsidR="001B38A6" w:rsidRDefault="001B38A6" w:rsidP="001B38A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(HR)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E1EED9"/>
                                </w:tcPr>
                                <w:p w14:paraId="436B9024" w14:textId="233463C6" w:rsidR="001B38A6" w:rsidRDefault="001B38A6" w:rsidP="001B38A6">
                                  <w:pPr>
                                    <w:pStyle w:val="TableParagraph"/>
                                    <w:spacing w:line="23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Gruppövning:</w:t>
                                  </w:r>
                                </w:p>
                                <w:p w14:paraId="10858ACD" w14:textId="77777777" w:rsidR="001B38A6" w:rsidRDefault="001B38A6" w:rsidP="001B38A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Immunologiskt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minne,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booster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adjuvans (HR)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shd w:val="clear" w:color="auto" w:fill="FFDDDD"/>
                                </w:tcPr>
                                <w:p w14:paraId="6E2A919E" w14:textId="77777777" w:rsidR="001B38A6" w:rsidRDefault="001B38A6" w:rsidP="001B38A6">
                                  <w:pPr>
                                    <w:pStyle w:val="TableParagraph"/>
                                    <w:ind w:right="5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Vaccinutveckling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I-III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(MJ)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shd w:val="clear" w:color="auto" w:fill="F6DCAC"/>
                                </w:tcPr>
                                <w:p w14:paraId="4D0CC1E5" w14:textId="5E9F9242" w:rsidR="001B38A6" w:rsidRDefault="001B38A6" w:rsidP="001B38A6">
                                  <w:pPr>
                                    <w:pStyle w:val="TableParagraph"/>
                                    <w:ind w:left="107" w:right="2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8:30 Genomgång: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Skillnader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mellan de nordiska länders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vaccinationsprogram</w:t>
                                  </w:r>
                                </w:p>
                                <w:p w14:paraId="02D1AC63" w14:textId="7D774614" w:rsidR="001B38A6" w:rsidRDefault="001B38A6" w:rsidP="001B38A6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(KW)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shd w:val="clear" w:color="auto" w:fill="FFDDDD"/>
                                </w:tcPr>
                                <w:p w14:paraId="632179ED" w14:textId="31B142EA" w:rsidR="001B38A6" w:rsidRDefault="001B38A6" w:rsidP="001B38A6">
                                  <w:pPr>
                                    <w:pStyle w:val="TableParagraph"/>
                                    <w:spacing w:line="23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 w:rsidRPr="006B53B6">
                                    <w:rPr>
                                      <w:sz w:val="20"/>
                                    </w:rPr>
                                    <w:t xml:space="preserve">Vaccinacceptans och vaccinationskommunikation </w:t>
                                  </w:r>
                                  <w:r>
                                    <w:rPr>
                                      <w:sz w:val="20"/>
                                    </w:rPr>
                                    <w:t>(BA, JR)</w:t>
                                  </w:r>
                                </w:p>
                              </w:tc>
                            </w:tr>
                            <w:tr w:rsidR="00ED364B" w14:paraId="503F0DDA" w14:textId="77777777" w:rsidTr="00B37D04">
                              <w:trPr>
                                <w:trHeight w:val="342"/>
                              </w:trPr>
                              <w:tc>
                                <w:tcPr>
                                  <w:tcW w:w="815" w:type="dxa"/>
                                </w:tcPr>
                                <w:p w14:paraId="00E7BC6B" w14:textId="77777777" w:rsidR="00ED364B" w:rsidRDefault="00ED364B" w:rsidP="001B38A6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14:paraId="5533FF48" w14:textId="5D5644C9" w:rsidR="00ED364B" w:rsidRDefault="00ED364B" w:rsidP="001B38A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EAF1DD" w:themeFill="accent3" w:themeFillTint="33"/>
                                </w:tcPr>
                                <w:p w14:paraId="7DF7CE71" w14:textId="5B48ACBE" w:rsidR="00ED364B" w:rsidRDefault="00ED364B" w:rsidP="001B38A6">
                                  <w:pPr>
                                    <w:pStyle w:val="TableParagraph"/>
                                    <w:ind w:right="67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shd w:val="clear" w:color="auto" w:fill="FFDDDD"/>
                                </w:tcPr>
                                <w:p w14:paraId="26B7D105" w14:textId="1D89E502" w:rsidR="00ED364B" w:rsidRDefault="00ED364B" w:rsidP="001B38A6">
                                  <w:pPr>
                                    <w:pStyle w:val="TableParagraph"/>
                                    <w:ind w:right="1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Forts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vMerge w:val="restart"/>
                                  <w:shd w:val="clear" w:color="auto" w:fill="FFDDDD"/>
                                </w:tcPr>
                                <w:p w14:paraId="646AADD3" w14:textId="42D957CF" w:rsidR="00ED364B" w:rsidRDefault="00ED364B" w:rsidP="001B38A6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1B186A">
                                    <w:rPr>
                                      <w:sz w:val="20"/>
                                    </w:rPr>
                                    <w:t xml:space="preserve">Biverkningar </w:t>
                                  </w:r>
                                  <w:r>
                                    <w:rPr>
                                      <w:sz w:val="20"/>
                                    </w:rPr>
                                    <w:t>i praktiken</w:t>
                                  </w:r>
                                </w:p>
                                <w:p w14:paraId="74DA6BFA" w14:textId="78D6D307" w:rsidR="00ED364B" w:rsidRDefault="00ED364B" w:rsidP="001B38A6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1B186A">
                                    <w:rPr>
                                      <w:sz w:val="20"/>
                                    </w:rPr>
                                    <w:t>(BA)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Merge w:val="restart"/>
                                  <w:shd w:val="clear" w:color="auto" w:fill="FFDDDD"/>
                                </w:tcPr>
                                <w:p w14:paraId="7A6D5ABD" w14:textId="34FF2F9F" w:rsidR="00ED364B" w:rsidRDefault="00ED364B" w:rsidP="001B38A6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Forts.</w:t>
                                  </w:r>
                                </w:p>
                              </w:tc>
                            </w:tr>
                            <w:tr w:rsidR="00ED364B" w14:paraId="2EF929C0" w14:textId="77777777" w:rsidTr="00B37D04">
                              <w:trPr>
                                <w:trHeight w:val="782"/>
                              </w:trPr>
                              <w:tc>
                                <w:tcPr>
                                  <w:tcW w:w="815" w:type="dxa"/>
                                </w:tcPr>
                                <w:p w14:paraId="41B3582E" w14:textId="6771B524" w:rsidR="00ED364B" w:rsidRDefault="00ED364B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F6DCAC"/>
                                </w:tcPr>
                                <w:p w14:paraId="184ABD99" w14:textId="7BB59DD4" w:rsidR="00ED364B" w:rsidRDefault="00ED364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Genomgång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digitalt test (HR)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shd w:val="clear" w:color="auto" w:fill="EAF1DD" w:themeFill="accent3" w:themeFillTint="33"/>
                                </w:tcPr>
                                <w:p w14:paraId="065844BE" w14:textId="77777777" w:rsidR="00ED364B" w:rsidRDefault="00ED364B">
                                  <w:pPr>
                                    <w:pStyle w:val="TableParagraph"/>
                                    <w:ind w:right="67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shd w:val="clear" w:color="auto" w:fill="FFDDDD"/>
                                </w:tcPr>
                                <w:p w14:paraId="458F3902" w14:textId="77777777" w:rsidR="00ED364B" w:rsidRDefault="00ED364B" w:rsidP="002C7BA5">
                                  <w:pPr>
                                    <w:pStyle w:val="TableParagraph"/>
                                    <w:ind w:right="1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Biverkningar i teorin </w:t>
                                  </w:r>
                                </w:p>
                                <w:p w14:paraId="0351DC4F" w14:textId="228ACEFB" w:rsidR="00ED364B" w:rsidRDefault="00ED364B" w:rsidP="002C7BA5">
                                  <w:pPr>
                                    <w:pStyle w:val="TableParagraph"/>
                                    <w:ind w:right="1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(AW)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vMerge/>
                                  <w:shd w:val="clear" w:color="auto" w:fill="FFDDDD"/>
                                </w:tcPr>
                                <w:p w14:paraId="767D6769" w14:textId="77777777" w:rsidR="00ED364B" w:rsidRPr="001B186A" w:rsidRDefault="00ED364B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vMerge/>
                                  <w:shd w:val="clear" w:color="auto" w:fill="FFDDDD"/>
                                </w:tcPr>
                                <w:p w14:paraId="43F52780" w14:textId="77777777" w:rsidR="00ED364B" w:rsidRDefault="00ED364B">
                                  <w:pPr>
                                    <w:pStyle w:val="TableParagraph"/>
                                    <w:ind w:left="108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364B" w14:paraId="381FEF4D" w14:textId="77777777" w:rsidTr="00B37D04">
                              <w:trPr>
                                <w:trHeight w:val="300"/>
                              </w:trPr>
                              <w:tc>
                                <w:tcPr>
                                  <w:tcW w:w="815" w:type="dxa"/>
                                </w:tcPr>
                                <w:p w14:paraId="1E035484" w14:textId="26F435B5" w:rsidR="00ED364B" w:rsidRDefault="00ED364B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10.30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Merge w:val="restart"/>
                                  <w:shd w:val="clear" w:color="auto" w:fill="F6DCAC"/>
                                </w:tcPr>
                                <w:p w14:paraId="00CE0A26" w14:textId="6D8B420B" w:rsidR="00ED364B" w:rsidRDefault="00ED364B">
                                  <w:pPr>
                                    <w:pStyle w:val="TableParagraph"/>
                                    <w:ind w:right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Forts.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F6DCAC"/>
                                </w:tcPr>
                                <w:p w14:paraId="743779EB" w14:textId="531A9C3B" w:rsidR="00ED364B" w:rsidRDefault="00ED364B" w:rsidP="00391B8C">
                                  <w:pPr>
                                    <w:ind w:firstLine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Genomgång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Gruppövning </w:t>
                                  </w:r>
                                </w:p>
                                <w:p w14:paraId="7B67FE23" w14:textId="6F60EB80" w:rsidR="00ED364B" w:rsidRDefault="00ED364B" w:rsidP="00391B8C">
                                  <w:pPr>
                                    <w:ind w:left="13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(HR).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5F8D769B" w14:textId="345BE06A" w:rsidR="00ED364B" w:rsidRDefault="00ED364B" w:rsidP="00871607">
                                  <w:pPr>
                                    <w:ind w:left="138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Självstudier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vMerge/>
                                  <w:shd w:val="clear" w:color="auto" w:fill="FFDDDD"/>
                                </w:tcPr>
                                <w:p w14:paraId="549A135A" w14:textId="42C3D8D2" w:rsidR="00ED364B" w:rsidRDefault="00ED364B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14:paraId="35E548A0" w14:textId="5199C463" w:rsidR="00ED364B" w:rsidRDefault="00ED364B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Pause</w:t>
                                  </w:r>
                                  <w:proofErr w:type="spellEnd"/>
                                </w:p>
                              </w:tc>
                            </w:tr>
                            <w:tr w:rsidR="00ED364B" w14:paraId="3461CAC6" w14:textId="77777777" w:rsidTr="00B37D04">
                              <w:trPr>
                                <w:trHeight w:val="300"/>
                              </w:trPr>
                              <w:tc>
                                <w:tcPr>
                                  <w:tcW w:w="815" w:type="dxa"/>
                                </w:tcPr>
                                <w:p w14:paraId="1DF254D1" w14:textId="4C3654AB" w:rsidR="00ED364B" w:rsidRDefault="00503E42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10:45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Merge/>
                                  <w:shd w:val="clear" w:color="auto" w:fill="F6DCAC"/>
                                </w:tcPr>
                                <w:p w14:paraId="74AC8BCC" w14:textId="77777777" w:rsidR="00ED364B" w:rsidRDefault="00ED364B">
                                  <w:pPr>
                                    <w:pStyle w:val="TableParagraph"/>
                                    <w:ind w:right="298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shd w:val="clear" w:color="auto" w:fill="F6DCAC"/>
                                </w:tcPr>
                                <w:p w14:paraId="1A7C01F4" w14:textId="77777777" w:rsidR="00ED364B" w:rsidRDefault="00ED364B" w:rsidP="00391B8C">
                                  <w:pPr>
                                    <w:ind w:firstLine="133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vMerge/>
                                  <w:shd w:val="clear" w:color="auto" w:fill="auto"/>
                                </w:tcPr>
                                <w:p w14:paraId="2263B666" w14:textId="77777777" w:rsidR="00ED364B" w:rsidRDefault="00ED364B" w:rsidP="00871607">
                                  <w:pPr>
                                    <w:ind w:left="138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6" w:type="dxa"/>
                                  <w:vMerge/>
                                  <w:shd w:val="clear" w:color="auto" w:fill="FFDDDD"/>
                                </w:tcPr>
                                <w:p w14:paraId="665928D7" w14:textId="77777777" w:rsidR="00ED364B" w:rsidRDefault="00ED364B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shd w:val="clear" w:color="auto" w:fill="FFDDDD"/>
                                </w:tcPr>
                                <w:p w14:paraId="0580AC61" w14:textId="2E0D5E84" w:rsidR="00ED364B" w:rsidRDefault="00503E42">
                                  <w:pPr>
                                    <w:pStyle w:val="TableParagraph"/>
                                    <w:ind w:left="108"/>
                                    <w:rPr>
                                      <w:spacing w:val="-4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Kort om Hälsoekonomi (AW</w:t>
                                  </w:r>
                                  <w:r w:rsidR="007B61FF">
                                    <w:rPr>
                                      <w:spacing w:val="-4"/>
                                      <w:sz w:val="20"/>
                                    </w:rPr>
                                    <w:t>/MJ/HR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64AB9" w14:paraId="2D04BD99" w14:textId="77777777" w:rsidTr="00B37D04">
                              <w:trPr>
                                <w:trHeight w:val="769"/>
                              </w:trPr>
                              <w:tc>
                                <w:tcPr>
                                  <w:tcW w:w="815" w:type="dxa"/>
                                </w:tcPr>
                                <w:p w14:paraId="3C2C3A42" w14:textId="77777777" w:rsidR="00364AB9" w:rsidRDefault="00364AB9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F6DCAC"/>
                                </w:tcPr>
                                <w:p w14:paraId="07C3D54A" w14:textId="77777777" w:rsidR="00364AB9" w:rsidRDefault="00364AB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Forts.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6DCAC"/>
                                </w:tcPr>
                                <w:p w14:paraId="7EDA2D27" w14:textId="77777777" w:rsidR="00364AB9" w:rsidRDefault="00364AB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Forts.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shd w:val="clear" w:color="auto" w:fill="FFDDDD"/>
                                </w:tcPr>
                                <w:p w14:paraId="130336FE" w14:textId="77777777" w:rsidR="00364AB9" w:rsidRDefault="00364AB9">
                                  <w:pPr>
                                    <w:pStyle w:val="TableParagraph"/>
                                    <w:ind w:right="5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Godkännandeprocessen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(CB)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shd w:val="clear" w:color="auto" w:fill="auto"/>
                                </w:tcPr>
                                <w:p w14:paraId="7D6171A1" w14:textId="0F7BDE6C" w:rsidR="00364AB9" w:rsidRDefault="00C873A1" w:rsidP="00250F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Självstudier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shd w:val="clear" w:color="auto" w:fill="F6DCAC"/>
                                </w:tcPr>
                                <w:p w14:paraId="1E513902" w14:textId="49A5A6A5" w:rsidR="00364AB9" w:rsidRDefault="00364AB9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Poll–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Vacciners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skyddseffekt, säkerhet och hälsoekonomi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(MJ/AW/HR)</w:t>
                                  </w:r>
                                </w:p>
                              </w:tc>
                            </w:tr>
                            <w:tr w:rsidR="0035451C" w14:paraId="24933F20" w14:textId="77777777" w:rsidTr="002922E9">
                              <w:trPr>
                                <w:trHeight w:val="253"/>
                              </w:trPr>
                              <w:tc>
                                <w:tcPr>
                                  <w:tcW w:w="815" w:type="dxa"/>
                                  <w:vMerge w:val="restart"/>
                                </w:tcPr>
                                <w:p w14:paraId="2A9D237C" w14:textId="77777777" w:rsidR="0035451C" w:rsidRDefault="00817221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Merge w:val="restart"/>
                                </w:tcPr>
                                <w:p w14:paraId="6967244F" w14:textId="77777777" w:rsidR="0035451C" w:rsidRDefault="008172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</w:tcPr>
                                <w:p w14:paraId="34E8E9DB" w14:textId="77777777" w:rsidR="0035451C" w:rsidRDefault="008172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vMerge w:val="restart"/>
                                </w:tcPr>
                                <w:p w14:paraId="66603366" w14:textId="77777777" w:rsidR="0035451C" w:rsidRDefault="008172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vMerge w:val="restart"/>
                                </w:tcPr>
                                <w:p w14:paraId="13A0BCC7" w14:textId="77777777" w:rsidR="0035451C" w:rsidRDefault="00817221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shd w:val="clear" w:color="auto" w:fill="F6DCAC"/>
                                </w:tcPr>
                                <w:p w14:paraId="1876E747" w14:textId="77777777" w:rsidR="0035451C" w:rsidRDefault="00817221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Forts</w:t>
                                  </w:r>
                                </w:p>
                              </w:tc>
                            </w:tr>
                            <w:tr w:rsidR="00364AB9" w14:paraId="30FE29B4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FE9682C" w14:textId="77777777" w:rsidR="00364AB9" w:rsidRDefault="00364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4E26A3" w14:textId="77777777" w:rsidR="00364AB9" w:rsidRDefault="00364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92D466E" w14:textId="77777777" w:rsidR="00364AB9" w:rsidRDefault="00364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8F3D6B0" w14:textId="77777777" w:rsidR="00364AB9" w:rsidRDefault="00364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D7FC08F" w14:textId="77777777" w:rsidR="00364AB9" w:rsidRDefault="00364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vMerge w:val="restart"/>
                                </w:tcPr>
                                <w:p w14:paraId="2A09B30C" w14:textId="77777777" w:rsidR="00364AB9" w:rsidRDefault="00364AB9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LUNCH</w:t>
                                  </w:r>
                                </w:p>
                                <w:p w14:paraId="790ADE46" w14:textId="69207705" w:rsidR="00364AB9" w:rsidRDefault="00364AB9" w:rsidP="001D06E8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22E9" w14:paraId="4EC0AE56" w14:textId="77777777" w:rsidTr="00B37D04">
                              <w:trPr>
                                <w:trHeight w:val="387"/>
                              </w:trPr>
                              <w:tc>
                                <w:tcPr>
                                  <w:tcW w:w="815" w:type="dxa"/>
                                  <w:vMerge w:val="restart"/>
                                </w:tcPr>
                                <w:p w14:paraId="53E8EA19" w14:textId="77777777" w:rsidR="002922E9" w:rsidRDefault="002922E9" w:rsidP="002922E9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13.00</w:t>
                                  </w:r>
                                </w:p>
                                <w:p w14:paraId="2192A50D" w14:textId="2969AA82" w:rsidR="002922E9" w:rsidRDefault="002922E9" w:rsidP="002922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Merge w:val="restart"/>
                                  <w:shd w:val="clear" w:color="auto" w:fill="FFDDDD"/>
                                </w:tcPr>
                                <w:p w14:paraId="4FD76DDB" w14:textId="77777777" w:rsidR="002922E9" w:rsidRDefault="002922E9" w:rsidP="002922E9">
                                  <w:pPr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Grundläggande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vaccinologi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11D2A237" w14:textId="3E835818" w:rsidR="002922E9" w:rsidRDefault="002922E9" w:rsidP="002922E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(MJ/AW)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</w:tcPr>
                                <w:p w14:paraId="58A5DE30" w14:textId="77777777" w:rsidR="002922E9" w:rsidRDefault="002922E9" w:rsidP="002922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Självstudier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vMerge w:val="restart"/>
                                  <w:shd w:val="clear" w:color="auto" w:fill="FFDDDD"/>
                                </w:tcPr>
                                <w:p w14:paraId="6E49B8D7" w14:textId="7F3ED9E9" w:rsidR="002922E9" w:rsidRDefault="002922E9" w:rsidP="002922E9">
                                  <w:pPr>
                                    <w:pStyle w:val="TableParagraph"/>
                                    <w:ind w:right="3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Uppföljning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säkerhet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och skyddseffekt hos vacciner (CB)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vMerge w:val="restart"/>
                                  <w:shd w:val="clear" w:color="auto" w:fill="F6DCAC"/>
                                </w:tcPr>
                                <w:p w14:paraId="23F05A15" w14:textId="77777777" w:rsidR="002922E9" w:rsidRPr="002922E9" w:rsidRDefault="002922E9" w:rsidP="002922E9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 w:rsidRPr="002922E9">
                                    <w:rPr>
                                      <w:spacing w:val="-2"/>
                                      <w:sz w:val="20"/>
                                    </w:rPr>
                                    <w:t xml:space="preserve">Poll – </w:t>
                                  </w:r>
                                  <w:proofErr w:type="spellStart"/>
                                  <w:r w:rsidRPr="002922E9">
                                    <w:rPr>
                                      <w:spacing w:val="-2"/>
                                      <w:sz w:val="20"/>
                                    </w:rPr>
                                    <w:t>protektiv</w:t>
                                  </w:r>
                                  <w:proofErr w:type="spellEnd"/>
                                  <w:r w:rsidRPr="002922E9">
                                    <w:rPr>
                                      <w:spacing w:val="-2"/>
                                      <w:sz w:val="20"/>
                                    </w:rPr>
                                    <w:t xml:space="preserve"> immunitet,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vaccinologi</w:t>
                                  </w:r>
                                  <w:proofErr w:type="spellEnd"/>
                                </w:p>
                                <w:p w14:paraId="2153FE77" w14:textId="77777777" w:rsidR="002922E9" w:rsidRPr="002922E9" w:rsidRDefault="002922E9" w:rsidP="002922E9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 w:rsidRPr="002922E9">
                                    <w:rPr>
                                      <w:spacing w:val="-2"/>
                                      <w:sz w:val="20"/>
                                    </w:rPr>
                                    <w:t>(MJ, AW,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2922E9">
                                    <w:rPr>
                                      <w:spacing w:val="-2"/>
                                      <w:sz w:val="20"/>
                                    </w:rPr>
                                    <w:t>HR)</w:t>
                                  </w:r>
                                </w:p>
                                <w:p w14:paraId="1D451568" w14:textId="2E55D0E1" w:rsidR="002922E9" w:rsidRPr="002922E9" w:rsidRDefault="002922E9" w:rsidP="002922E9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Forts.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Merge/>
                                </w:tcPr>
                                <w:p w14:paraId="7E52EFA6" w14:textId="4690586A" w:rsidR="002922E9" w:rsidRDefault="002922E9" w:rsidP="002922E9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22E9" w14:paraId="1513E9B0" w14:textId="77777777" w:rsidTr="00B37D04">
                              <w:trPr>
                                <w:trHeight w:val="460"/>
                              </w:trPr>
                              <w:tc>
                                <w:tcPr>
                                  <w:tcW w:w="815" w:type="dxa"/>
                                  <w:vMerge/>
                                </w:tcPr>
                                <w:p w14:paraId="50ECFCF9" w14:textId="7C53E4FA" w:rsidR="002922E9" w:rsidRDefault="002922E9" w:rsidP="002922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Merge/>
                                  <w:shd w:val="clear" w:color="auto" w:fill="FFDDDD"/>
                                </w:tcPr>
                                <w:p w14:paraId="2EB1AD3B" w14:textId="4CA269F7" w:rsidR="002922E9" w:rsidRDefault="002922E9" w:rsidP="002922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4F82ED" w14:textId="77777777" w:rsidR="002922E9" w:rsidRDefault="002922E9" w:rsidP="002922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DDDD"/>
                                </w:tcPr>
                                <w:p w14:paraId="125EBDC7" w14:textId="77777777" w:rsidR="002922E9" w:rsidRDefault="002922E9" w:rsidP="002922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6DCAC"/>
                                </w:tcPr>
                                <w:p w14:paraId="57A3428C" w14:textId="77777777" w:rsidR="002922E9" w:rsidRPr="002922E9" w:rsidRDefault="002922E9" w:rsidP="002922E9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shd w:val="clear" w:color="auto" w:fill="FFDDDD"/>
                                </w:tcPr>
                                <w:p w14:paraId="2D3CEB19" w14:textId="77777777" w:rsidR="002922E9" w:rsidRDefault="002922E9" w:rsidP="002922E9">
                                  <w:pPr>
                                    <w:pStyle w:val="TableParagraph"/>
                                    <w:spacing w:line="230" w:lineRule="atLeast"/>
                                    <w:ind w:left="108" w:right="1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Vaccinmyter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(DH)</w:t>
                                  </w:r>
                                </w:p>
                              </w:tc>
                            </w:tr>
                            <w:tr w:rsidR="002922E9" w14:paraId="4A730060" w14:textId="77777777" w:rsidTr="00B37D04">
                              <w:trPr>
                                <w:trHeight w:val="524"/>
                              </w:trPr>
                              <w:tc>
                                <w:tcPr>
                                  <w:tcW w:w="815" w:type="dxa"/>
                                </w:tcPr>
                                <w:p w14:paraId="0DE73A04" w14:textId="77777777" w:rsidR="002922E9" w:rsidRDefault="002922E9" w:rsidP="002922E9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14.00</w:t>
                                  </w:r>
                                </w:p>
                                <w:p w14:paraId="37F8C2FB" w14:textId="77777777" w:rsidR="002922E9" w:rsidRDefault="002922E9" w:rsidP="002922E9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Merge w:val="restart"/>
                                  <w:shd w:val="clear" w:color="auto" w:fill="FFDDDD"/>
                                </w:tcPr>
                                <w:p w14:paraId="5D5CD9F1" w14:textId="77930276" w:rsidR="002922E9" w:rsidRDefault="002922E9" w:rsidP="002922E9">
                                  <w:pPr>
                                    <w:pStyle w:val="TableParagraph"/>
                                    <w:ind w:right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Forts,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E1EED9"/>
                                </w:tcPr>
                                <w:p w14:paraId="4E21ECAF" w14:textId="51180ADC" w:rsidR="002922E9" w:rsidRDefault="002922E9" w:rsidP="002922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Gruppdiskussion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vacciner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(MJ/AW)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vMerge w:val="restart"/>
                                </w:tcPr>
                                <w:p w14:paraId="0681D244" w14:textId="77777777" w:rsidR="002922E9" w:rsidRDefault="002922E9" w:rsidP="002922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Självstudier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shd w:val="clear" w:color="auto" w:fill="F6DCAC"/>
                                </w:tcPr>
                                <w:p w14:paraId="3D6C2244" w14:textId="50D478D1" w:rsidR="002922E9" w:rsidRPr="002922E9" w:rsidRDefault="002922E9" w:rsidP="002922E9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Forts.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Merge w:val="restart"/>
                                  <w:shd w:val="clear" w:color="auto" w:fill="FFDDDD"/>
                                </w:tcPr>
                                <w:p w14:paraId="786B60F1" w14:textId="77777777" w:rsidR="002922E9" w:rsidRDefault="002922E9" w:rsidP="002922E9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Forts.</w:t>
                                  </w:r>
                                </w:p>
                              </w:tc>
                            </w:tr>
                            <w:tr w:rsidR="002922E9" w14:paraId="67BD17FD" w14:textId="77777777" w:rsidTr="00B37D04">
                              <w:trPr>
                                <w:trHeight w:val="523"/>
                              </w:trPr>
                              <w:tc>
                                <w:tcPr>
                                  <w:tcW w:w="815" w:type="dxa"/>
                                </w:tcPr>
                                <w:p w14:paraId="3EB578F4" w14:textId="6A4E0F56" w:rsidR="002922E9" w:rsidRDefault="002922E9" w:rsidP="002922E9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14.45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Merge/>
                                  <w:shd w:val="clear" w:color="auto" w:fill="FFDDDD"/>
                                </w:tcPr>
                                <w:p w14:paraId="52EE00E8" w14:textId="77777777" w:rsidR="002922E9" w:rsidRDefault="002922E9" w:rsidP="002922E9">
                                  <w:pPr>
                                    <w:pStyle w:val="TableParagraph"/>
                                    <w:ind w:right="298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shd w:val="clear" w:color="auto" w:fill="E1EED9"/>
                                </w:tcPr>
                                <w:p w14:paraId="0FA59D13" w14:textId="77777777" w:rsidR="002922E9" w:rsidRDefault="002922E9" w:rsidP="002922E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vMerge/>
                                </w:tcPr>
                                <w:p w14:paraId="5F879EBE" w14:textId="77777777" w:rsidR="002922E9" w:rsidRDefault="002922E9" w:rsidP="002922E9">
                                  <w:pPr>
                                    <w:pStyle w:val="TableParagraph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6" w:type="dxa"/>
                                  <w:shd w:val="clear" w:color="auto" w:fill="F6DCAC"/>
                                </w:tcPr>
                                <w:p w14:paraId="70E1CBBE" w14:textId="1C9BCAE9" w:rsidR="002922E9" w:rsidRDefault="002922E9" w:rsidP="002922E9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Forts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Merge/>
                                  <w:shd w:val="clear" w:color="auto" w:fill="FFDDDD"/>
                                </w:tcPr>
                                <w:p w14:paraId="2152275E" w14:textId="77777777" w:rsidR="002922E9" w:rsidRDefault="002922E9" w:rsidP="002922E9">
                                  <w:pPr>
                                    <w:pStyle w:val="TableParagraph"/>
                                    <w:ind w:left="108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0F9" w14:paraId="747BB1DA" w14:textId="77777777" w:rsidTr="00B37D04">
                              <w:trPr>
                                <w:trHeight w:val="1096"/>
                              </w:trPr>
                              <w:tc>
                                <w:tcPr>
                                  <w:tcW w:w="815" w:type="dxa"/>
                                </w:tcPr>
                                <w:p w14:paraId="38E24269" w14:textId="77777777" w:rsidR="009110F9" w:rsidRDefault="009110F9" w:rsidP="009110F9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FFDDDD"/>
                                </w:tcPr>
                                <w:p w14:paraId="5B1A8052" w14:textId="77777777" w:rsidR="009110F9" w:rsidRDefault="009110F9" w:rsidP="009110F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Forts,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6DCAC"/>
                                </w:tcPr>
                                <w:p w14:paraId="50BBE7BB" w14:textId="5E0D212E" w:rsidR="00070454" w:rsidRDefault="009110F9" w:rsidP="009110F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Genomgång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FC77F0"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vacciner </w:t>
                                  </w:r>
                                  <w:r w:rsidR="00070454">
                                    <w:rPr>
                                      <w:sz w:val="20"/>
                                    </w:rPr>
                                    <w:t>Poll</w:t>
                                  </w:r>
                                </w:p>
                                <w:p w14:paraId="22B9C340" w14:textId="1C7BB42D" w:rsidR="009110F9" w:rsidRDefault="009110F9" w:rsidP="009110F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(MJ/AW)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shd w:val="clear" w:color="auto" w:fill="FFDDDD"/>
                                </w:tcPr>
                                <w:p w14:paraId="4B843296" w14:textId="77777777" w:rsidR="009110F9" w:rsidRDefault="009110F9" w:rsidP="009110F9">
                                  <w:pPr>
                                    <w:pStyle w:val="TableParagraph"/>
                                    <w:ind w:right="8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Vaccinationsprogram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införandeprocessen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(KW)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shd w:val="clear" w:color="auto" w:fill="auto"/>
                                </w:tcPr>
                                <w:p w14:paraId="29957125" w14:textId="50B13EBF" w:rsidR="009110F9" w:rsidRDefault="009110F9" w:rsidP="009110F9">
                                  <w:pPr>
                                    <w:pStyle w:val="TableParagraph"/>
                                    <w:ind w:left="107" w:right="22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shd w:val="clear" w:color="auto" w:fill="D9E1F3"/>
                                </w:tcPr>
                                <w:p w14:paraId="65226B4F" w14:textId="77777777" w:rsidR="009110F9" w:rsidRDefault="009110F9" w:rsidP="009110F9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Avslutning,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kursvärdering</w:t>
                                  </w:r>
                                </w:p>
                              </w:tc>
                            </w:tr>
                            <w:tr w:rsidR="00DE4449" w14:paraId="3269E882" w14:textId="77777777" w:rsidTr="00B37D04">
                              <w:trPr>
                                <w:trHeight w:val="462"/>
                              </w:trPr>
                              <w:tc>
                                <w:tcPr>
                                  <w:tcW w:w="815" w:type="dxa"/>
                                </w:tcPr>
                                <w:p w14:paraId="10D78DDA" w14:textId="77777777" w:rsidR="00DE4449" w:rsidRDefault="00DE4449" w:rsidP="009110F9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16.00</w:t>
                                  </w:r>
                                </w:p>
                                <w:p w14:paraId="4862F793" w14:textId="77777777" w:rsidR="000C7F81" w:rsidRDefault="000C7F81" w:rsidP="009110F9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Merge w:val="restart"/>
                                  <w:shd w:val="clear" w:color="auto" w:fill="FFDDDD"/>
                                </w:tcPr>
                                <w:p w14:paraId="17C09427" w14:textId="72D29268" w:rsidR="00DE4449" w:rsidRDefault="00DE4449" w:rsidP="009110F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Forts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F6DCAC"/>
                                </w:tcPr>
                                <w:p w14:paraId="52005629" w14:textId="77777777" w:rsidR="00DE4449" w:rsidRDefault="00DE4449" w:rsidP="009110F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Forts.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vMerge w:val="restart"/>
                                  <w:shd w:val="clear" w:color="auto" w:fill="EAF1DD" w:themeFill="accent3" w:themeFillTint="33"/>
                                </w:tcPr>
                                <w:p w14:paraId="2BBDDB28" w14:textId="77777777" w:rsidR="00DE4449" w:rsidRDefault="00DE4449" w:rsidP="009110F9">
                                  <w:pPr>
                                    <w:pStyle w:val="TableParagraph"/>
                                    <w:ind w:left="107" w:right="47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Gruppdiskussion: Skillnader mellan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nordiska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ländernas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vaccinationsprogram</w:t>
                                  </w:r>
                                </w:p>
                                <w:p w14:paraId="71F6535C" w14:textId="1CDA5FFE" w:rsidR="00DE4449" w:rsidRDefault="00DE4449" w:rsidP="009110F9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 (KW)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  <w:shd w:val="clear" w:color="auto" w:fill="auto"/>
                                </w:tcPr>
                                <w:p w14:paraId="11E8E2EA" w14:textId="3AC0F99B" w:rsidR="00DE4449" w:rsidRDefault="00DE4449" w:rsidP="00B7007D">
                                  <w:pPr>
                                    <w:pStyle w:val="TableParagraph"/>
                                    <w:ind w:left="107" w:right="22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vMerge w:val="restart"/>
                                </w:tcPr>
                                <w:p w14:paraId="2E55F377" w14:textId="55F2CC61" w:rsidR="00DE4449" w:rsidRDefault="00DE4449" w:rsidP="009110F9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449" w14:paraId="1CAF1D28" w14:textId="77777777" w:rsidTr="00B37D04">
                              <w:trPr>
                                <w:trHeight w:val="462"/>
                              </w:trPr>
                              <w:tc>
                                <w:tcPr>
                                  <w:tcW w:w="815" w:type="dxa"/>
                                </w:tcPr>
                                <w:p w14:paraId="775ED190" w14:textId="77777777" w:rsidR="00DE4449" w:rsidRDefault="000C7F81" w:rsidP="009110F9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16.30</w:t>
                                  </w:r>
                                </w:p>
                                <w:p w14:paraId="35625198" w14:textId="11EF4E4B" w:rsidR="000C7F81" w:rsidRDefault="000C7F81" w:rsidP="009110F9">
                                  <w:pPr>
                                    <w:pStyle w:val="TableParagraph"/>
                                    <w:ind w:left="10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vMerge/>
                                  <w:shd w:val="clear" w:color="auto" w:fill="FFDDDD"/>
                                </w:tcPr>
                                <w:p w14:paraId="17E106A5" w14:textId="77777777" w:rsidR="00DE4449" w:rsidRDefault="00DE4449" w:rsidP="009110F9">
                                  <w:pPr>
                                    <w:pStyle w:val="TableParagraph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shd w:val="clear" w:color="auto" w:fill="F6DCAC"/>
                                </w:tcPr>
                                <w:p w14:paraId="2EC893ED" w14:textId="77777777" w:rsidR="00DE4449" w:rsidRDefault="00DE4449" w:rsidP="009110F9">
                                  <w:pPr>
                                    <w:pStyle w:val="TableParagraph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vMerge/>
                                  <w:shd w:val="clear" w:color="auto" w:fill="EAF1DD" w:themeFill="accent3" w:themeFillTint="33"/>
                                </w:tcPr>
                                <w:p w14:paraId="5FDFB679" w14:textId="77777777" w:rsidR="00DE4449" w:rsidRDefault="00DE4449" w:rsidP="009110F9">
                                  <w:pPr>
                                    <w:pStyle w:val="TableParagraph"/>
                                    <w:ind w:left="107" w:right="47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6" w:type="dxa"/>
                                  <w:shd w:val="clear" w:color="auto" w:fill="auto"/>
                                </w:tcPr>
                                <w:p w14:paraId="246835D2" w14:textId="77777777" w:rsidR="00DE4449" w:rsidRDefault="00DE4449" w:rsidP="009110F9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vMerge/>
                                </w:tcPr>
                                <w:p w14:paraId="4CE5886A" w14:textId="77777777" w:rsidR="00DE4449" w:rsidRDefault="00DE4449" w:rsidP="009110F9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09999F" w14:textId="77777777" w:rsidR="0035451C" w:rsidRDefault="0035451C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29EB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4.05pt;margin-top:.5pt;width:705.25pt;height:44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5"/>
                        <w:gridCol w:w="2016"/>
                        <w:gridCol w:w="2694"/>
                        <w:gridCol w:w="2874"/>
                        <w:gridCol w:w="2936"/>
                        <w:gridCol w:w="2656"/>
                      </w:tblGrid>
                      <w:tr w:rsidR="0035451C" w14:paraId="02C764C3" w14:textId="77777777">
                        <w:trPr>
                          <w:trHeight w:val="230"/>
                        </w:trPr>
                        <w:tc>
                          <w:tcPr>
                            <w:tcW w:w="815" w:type="dxa"/>
                          </w:tcPr>
                          <w:p w14:paraId="24B05B34" w14:textId="77777777" w:rsidR="0035451C" w:rsidRDefault="0035451C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</w:tcPr>
                          <w:p w14:paraId="1CA7A99E" w14:textId="77777777" w:rsidR="0035451C" w:rsidRDefault="00817221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Måndag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6722D010" w14:textId="77777777" w:rsidR="0035451C" w:rsidRDefault="00817221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Tisdag</w:t>
                            </w:r>
                          </w:p>
                        </w:tc>
                        <w:tc>
                          <w:tcPr>
                            <w:tcW w:w="2874" w:type="dxa"/>
                          </w:tcPr>
                          <w:p w14:paraId="3D94E276" w14:textId="77777777" w:rsidR="0035451C" w:rsidRDefault="00817221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Onsdag</w:t>
                            </w:r>
                          </w:p>
                        </w:tc>
                        <w:tc>
                          <w:tcPr>
                            <w:tcW w:w="2936" w:type="dxa"/>
                          </w:tcPr>
                          <w:p w14:paraId="13C08AE2" w14:textId="77777777" w:rsidR="0035451C" w:rsidRDefault="00817221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Torsdag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14:paraId="5C9CB48D" w14:textId="77777777" w:rsidR="0035451C" w:rsidRDefault="00817221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Fredag</w:t>
                            </w:r>
                          </w:p>
                        </w:tc>
                      </w:tr>
                      <w:tr w:rsidR="001B38A6" w14:paraId="164F727C" w14:textId="77777777" w:rsidTr="00B37D04">
                        <w:trPr>
                          <w:trHeight w:val="1160"/>
                        </w:trPr>
                        <w:tc>
                          <w:tcPr>
                            <w:tcW w:w="815" w:type="dxa"/>
                          </w:tcPr>
                          <w:p w14:paraId="367130A8" w14:textId="77777777" w:rsidR="001B38A6" w:rsidRDefault="001B38A6" w:rsidP="001B38A6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2F647021" w14:textId="77777777" w:rsidR="001B38A6" w:rsidRDefault="001B38A6" w:rsidP="001B38A6">
                            <w:pPr>
                              <w:pStyle w:val="TableParagraph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Digital test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Protektiv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immunitet,</w:t>
                            </w:r>
                          </w:p>
                          <w:p w14:paraId="3B2E7D54" w14:textId="77777777" w:rsidR="001B38A6" w:rsidRDefault="001B38A6" w:rsidP="001B38A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T-cellsberoende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och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 oberoende immunitet</w:t>
                            </w:r>
                          </w:p>
                          <w:p w14:paraId="018AC31B" w14:textId="77777777" w:rsidR="001B38A6" w:rsidRDefault="001B38A6" w:rsidP="001B38A6">
                            <w:pPr>
                              <w:pStyle w:val="TableParagraph"/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(HR)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E1EED9"/>
                          </w:tcPr>
                          <w:p w14:paraId="436B9024" w14:textId="233463C6" w:rsidR="001B38A6" w:rsidRDefault="001B38A6" w:rsidP="001B38A6">
                            <w:pPr>
                              <w:pStyle w:val="TableParagraph"/>
                              <w:spacing w:line="23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Gruppövning:</w:t>
                            </w:r>
                          </w:p>
                          <w:p w14:paraId="10858ACD" w14:textId="77777777" w:rsidR="001B38A6" w:rsidRDefault="001B38A6" w:rsidP="001B38A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Immunologiskt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minne,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booster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adjuvans (HR)</w:t>
                            </w:r>
                          </w:p>
                        </w:tc>
                        <w:tc>
                          <w:tcPr>
                            <w:tcW w:w="2874" w:type="dxa"/>
                            <w:shd w:val="clear" w:color="auto" w:fill="FFDDDD"/>
                          </w:tcPr>
                          <w:p w14:paraId="6E2A919E" w14:textId="77777777" w:rsidR="001B38A6" w:rsidRDefault="001B38A6" w:rsidP="001B38A6">
                            <w:pPr>
                              <w:pStyle w:val="TableParagraph"/>
                              <w:ind w:right="5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Vaccinutveckling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I-III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(MJ)</w:t>
                            </w:r>
                          </w:p>
                        </w:tc>
                        <w:tc>
                          <w:tcPr>
                            <w:tcW w:w="2936" w:type="dxa"/>
                            <w:shd w:val="clear" w:color="auto" w:fill="F6DCAC"/>
                          </w:tcPr>
                          <w:p w14:paraId="4D0CC1E5" w14:textId="5E9F9242" w:rsidR="001B38A6" w:rsidRDefault="001B38A6" w:rsidP="001B38A6">
                            <w:pPr>
                              <w:pStyle w:val="TableParagraph"/>
                              <w:ind w:left="107" w:right="2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8:30 Genomgång: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Skillnader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mellan de nordiska länders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vaccinationsprogram</w:t>
                            </w:r>
                          </w:p>
                          <w:p w14:paraId="02D1AC63" w14:textId="7D774614" w:rsidR="001B38A6" w:rsidRDefault="001B38A6" w:rsidP="001B38A6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(KW)</w:t>
                            </w:r>
                          </w:p>
                        </w:tc>
                        <w:tc>
                          <w:tcPr>
                            <w:tcW w:w="2656" w:type="dxa"/>
                            <w:shd w:val="clear" w:color="auto" w:fill="FFDDDD"/>
                          </w:tcPr>
                          <w:p w14:paraId="632179ED" w14:textId="31B142EA" w:rsidR="001B38A6" w:rsidRDefault="001B38A6" w:rsidP="001B38A6">
                            <w:pPr>
                              <w:pStyle w:val="TableParagraph"/>
                              <w:spacing w:line="230" w:lineRule="exact"/>
                              <w:ind w:left="108"/>
                              <w:rPr>
                                <w:sz w:val="20"/>
                              </w:rPr>
                            </w:pPr>
                            <w:r w:rsidRPr="006B53B6">
                              <w:rPr>
                                <w:sz w:val="20"/>
                              </w:rPr>
                              <w:t xml:space="preserve">Vaccinacceptans och vaccinationskommunikation </w:t>
                            </w:r>
                            <w:r>
                              <w:rPr>
                                <w:sz w:val="20"/>
                              </w:rPr>
                              <w:t>(BA, JR)</w:t>
                            </w:r>
                          </w:p>
                        </w:tc>
                      </w:tr>
                      <w:tr w:rsidR="00ED364B" w14:paraId="503F0DDA" w14:textId="77777777" w:rsidTr="00B37D04">
                        <w:trPr>
                          <w:trHeight w:val="342"/>
                        </w:trPr>
                        <w:tc>
                          <w:tcPr>
                            <w:tcW w:w="815" w:type="dxa"/>
                          </w:tcPr>
                          <w:p w14:paraId="00E7BC6B" w14:textId="77777777" w:rsidR="00ED364B" w:rsidRDefault="00ED364B" w:rsidP="001B38A6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2016" w:type="dxa"/>
                          </w:tcPr>
                          <w:p w14:paraId="5533FF48" w14:textId="5D5644C9" w:rsidR="00ED364B" w:rsidRDefault="00ED364B" w:rsidP="001B38A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Pause</w:t>
                            </w:r>
                            <w:proofErr w:type="spellEnd"/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EAF1DD" w:themeFill="accent3" w:themeFillTint="33"/>
                          </w:tcPr>
                          <w:p w14:paraId="7DF7CE71" w14:textId="5B48ACBE" w:rsidR="00ED364B" w:rsidRDefault="00ED364B" w:rsidP="001B38A6">
                            <w:pPr>
                              <w:pStyle w:val="TableParagraph"/>
                              <w:ind w:right="67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shd w:val="clear" w:color="auto" w:fill="FFDDDD"/>
                          </w:tcPr>
                          <w:p w14:paraId="26B7D105" w14:textId="1D89E502" w:rsidR="00ED364B" w:rsidRDefault="00ED364B" w:rsidP="001B38A6">
                            <w:pPr>
                              <w:pStyle w:val="TableParagraph"/>
                              <w:ind w:right="1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Forts</w:t>
                            </w:r>
                          </w:p>
                        </w:tc>
                        <w:tc>
                          <w:tcPr>
                            <w:tcW w:w="2936" w:type="dxa"/>
                            <w:vMerge w:val="restart"/>
                            <w:shd w:val="clear" w:color="auto" w:fill="FFDDDD"/>
                          </w:tcPr>
                          <w:p w14:paraId="646AADD3" w14:textId="42D957CF" w:rsidR="00ED364B" w:rsidRDefault="00ED364B" w:rsidP="001B38A6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 w:rsidRPr="001B186A">
                              <w:rPr>
                                <w:sz w:val="20"/>
                              </w:rPr>
                              <w:t xml:space="preserve">Biverkningar </w:t>
                            </w:r>
                            <w:r>
                              <w:rPr>
                                <w:sz w:val="20"/>
                              </w:rPr>
                              <w:t>i praktiken</w:t>
                            </w:r>
                          </w:p>
                          <w:p w14:paraId="74DA6BFA" w14:textId="78D6D307" w:rsidR="00ED364B" w:rsidRDefault="00ED364B" w:rsidP="001B38A6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 w:rsidRPr="001B186A">
                              <w:rPr>
                                <w:sz w:val="20"/>
                              </w:rPr>
                              <w:t>(BA)</w:t>
                            </w:r>
                          </w:p>
                        </w:tc>
                        <w:tc>
                          <w:tcPr>
                            <w:tcW w:w="2656" w:type="dxa"/>
                            <w:vMerge w:val="restart"/>
                            <w:shd w:val="clear" w:color="auto" w:fill="FFDDDD"/>
                          </w:tcPr>
                          <w:p w14:paraId="7A6D5ABD" w14:textId="34FF2F9F" w:rsidR="00ED364B" w:rsidRDefault="00ED364B" w:rsidP="001B38A6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Forts.</w:t>
                            </w:r>
                          </w:p>
                        </w:tc>
                      </w:tr>
                      <w:tr w:rsidR="00ED364B" w14:paraId="2EF929C0" w14:textId="77777777" w:rsidTr="00B37D04">
                        <w:trPr>
                          <w:trHeight w:val="782"/>
                        </w:trPr>
                        <w:tc>
                          <w:tcPr>
                            <w:tcW w:w="815" w:type="dxa"/>
                          </w:tcPr>
                          <w:p w14:paraId="41B3582E" w14:textId="6771B524" w:rsidR="00ED364B" w:rsidRDefault="00ED364B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F6DCAC"/>
                          </w:tcPr>
                          <w:p w14:paraId="184ABD99" w14:textId="7BB59DD4" w:rsidR="00ED364B" w:rsidRDefault="00ED364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Genomgång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digitalt test (HR)</w:t>
                            </w:r>
                          </w:p>
                        </w:tc>
                        <w:tc>
                          <w:tcPr>
                            <w:tcW w:w="2694" w:type="dxa"/>
                            <w:vMerge/>
                            <w:shd w:val="clear" w:color="auto" w:fill="EAF1DD" w:themeFill="accent3" w:themeFillTint="33"/>
                          </w:tcPr>
                          <w:p w14:paraId="065844BE" w14:textId="77777777" w:rsidR="00ED364B" w:rsidRDefault="00ED364B">
                            <w:pPr>
                              <w:pStyle w:val="TableParagraph"/>
                              <w:ind w:right="67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shd w:val="clear" w:color="auto" w:fill="FFDDDD"/>
                          </w:tcPr>
                          <w:p w14:paraId="458F3902" w14:textId="77777777" w:rsidR="00ED364B" w:rsidRDefault="00ED364B" w:rsidP="002C7BA5">
                            <w:pPr>
                              <w:pStyle w:val="TableParagraph"/>
                              <w:ind w:right="1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Biverkningar i teorin </w:t>
                            </w:r>
                          </w:p>
                          <w:p w14:paraId="0351DC4F" w14:textId="228ACEFB" w:rsidR="00ED364B" w:rsidRDefault="00ED364B" w:rsidP="002C7BA5">
                            <w:pPr>
                              <w:pStyle w:val="TableParagraph"/>
                              <w:ind w:right="1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(AW)</w:t>
                            </w:r>
                          </w:p>
                        </w:tc>
                        <w:tc>
                          <w:tcPr>
                            <w:tcW w:w="2936" w:type="dxa"/>
                            <w:vMerge/>
                            <w:shd w:val="clear" w:color="auto" w:fill="FFDDDD"/>
                          </w:tcPr>
                          <w:p w14:paraId="767D6769" w14:textId="77777777" w:rsidR="00ED364B" w:rsidRPr="001B186A" w:rsidRDefault="00ED364B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vMerge/>
                            <w:shd w:val="clear" w:color="auto" w:fill="FFDDDD"/>
                          </w:tcPr>
                          <w:p w14:paraId="43F52780" w14:textId="77777777" w:rsidR="00ED364B" w:rsidRDefault="00ED364B">
                            <w:pPr>
                              <w:pStyle w:val="TableParagraph"/>
                              <w:ind w:left="108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  <w:tr w:rsidR="00ED364B" w14:paraId="381FEF4D" w14:textId="77777777" w:rsidTr="00B37D04">
                        <w:trPr>
                          <w:trHeight w:val="300"/>
                        </w:trPr>
                        <w:tc>
                          <w:tcPr>
                            <w:tcW w:w="815" w:type="dxa"/>
                          </w:tcPr>
                          <w:p w14:paraId="1E035484" w14:textId="26F435B5" w:rsidR="00ED364B" w:rsidRDefault="00ED364B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10.30</w:t>
                            </w:r>
                          </w:p>
                        </w:tc>
                        <w:tc>
                          <w:tcPr>
                            <w:tcW w:w="2016" w:type="dxa"/>
                            <w:vMerge w:val="restart"/>
                            <w:shd w:val="clear" w:color="auto" w:fill="F6DCAC"/>
                          </w:tcPr>
                          <w:p w14:paraId="00CE0A26" w14:textId="6D8B420B" w:rsidR="00ED364B" w:rsidRDefault="00ED364B">
                            <w:pPr>
                              <w:pStyle w:val="TableParagraph"/>
                              <w:ind w:right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Forts.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F6DCAC"/>
                          </w:tcPr>
                          <w:p w14:paraId="743779EB" w14:textId="531A9C3B" w:rsidR="00ED364B" w:rsidRDefault="00ED364B" w:rsidP="00391B8C">
                            <w:pPr>
                              <w:ind w:firstLine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Genomgång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Gruppövning </w:t>
                            </w:r>
                          </w:p>
                          <w:p w14:paraId="7B67FE23" w14:textId="6F60EB80" w:rsidR="00ED364B" w:rsidRDefault="00ED364B" w:rsidP="00391B8C">
                            <w:pPr>
                              <w:ind w:left="133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(HR).</w:t>
                            </w:r>
                          </w:p>
                        </w:tc>
                        <w:tc>
                          <w:tcPr>
                            <w:tcW w:w="2874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5F8D769B" w14:textId="345BE06A" w:rsidR="00ED364B" w:rsidRDefault="00ED364B" w:rsidP="00871607">
                            <w:pPr>
                              <w:ind w:left="138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Självstudier</w:t>
                            </w:r>
                          </w:p>
                        </w:tc>
                        <w:tc>
                          <w:tcPr>
                            <w:tcW w:w="2936" w:type="dxa"/>
                            <w:vMerge/>
                            <w:shd w:val="clear" w:color="auto" w:fill="FFDDDD"/>
                          </w:tcPr>
                          <w:p w14:paraId="549A135A" w14:textId="42C3D8D2" w:rsidR="00ED364B" w:rsidRDefault="00ED364B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</w:tcPr>
                          <w:p w14:paraId="35E548A0" w14:textId="5199C463" w:rsidR="00ED364B" w:rsidRDefault="00ED364B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Pause</w:t>
                            </w:r>
                            <w:proofErr w:type="spellEnd"/>
                          </w:p>
                        </w:tc>
                      </w:tr>
                      <w:tr w:rsidR="00ED364B" w14:paraId="3461CAC6" w14:textId="77777777" w:rsidTr="00B37D04">
                        <w:trPr>
                          <w:trHeight w:val="300"/>
                        </w:trPr>
                        <w:tc>
                          <w:tcPr>
                            <w:tcW w:w="815" w:type="dxa"/>
                          </w:tcPr>
                          <w:p w14:paraId="1DF254D1" w14:textId="4C3654AB" w:rsidR="00ED364B" w:rsidRDefault="00503E42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10:45</w:t>
                            </w:r>
                          </w:p>
                        </w:tc>
                        <w:tc>
                          <w:tcPr>
                            <w:tcW w:w="2016" w:type="dxa"/>
                            <w:vMerge/>
                            <w:shd w:val="clear" w:color="auto" w:fill="F6DCAC"/>
                          </w:tcPr>
                          <w:p w14:paraId="74AC8BCC" w14:textId="77777777" w:rsidR="00ED364B" w:rsidRDefault="00ED364B">
                            <w:pPr>
                              <w:pStyle w:val="TableParagraph"/>
                              <w:ind w:right="298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shd w:val="clear" w:color="auto" w:fill="F6DCAC"/>
                          </w:tcPr>
                          <w:p w14:paraId="1A7C01F4" w14:textId="77777777" w:rsidR="00ED364B" w:rsidRDefault="00ED364B" w:rsidP="00391B8C">
                            <w:pPr>
                              <w:ind w:firstLine="133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vMerge/>
                            <w:shd w:val="clear" w:color="auto" w:fill="auto"/>
                          </w:tcPr>
                          <w:p w14:paraId="2263B666" w14:textId="77777777" w:rsidR="00ED364B" w:rsidRDefault="00ED364B" w:rsidP="00871607">
                            <w:pPr>
                              <w:ind w:left="138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6" w:type="dxa"/>
                            <w:vMerge/>
                            <w:shd w:val="clear" w:color="auto" w:fill="FFDDDD"/>
                          </w:tcPr>
                          <w:p w14:paraId="665928D7" w14:textId="77777777" w:rsidR="00ED364B" w:rsidRDefault="00ED364B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shd w:val="clear" w:color="auto" w:fill="FFDDDD"/>
                          </w:tcPr>
                          <w:p w14:paraId="0580AC61" w14:textId="2E0D5E84" w:rsidR="00ED364B" w:rsidRDefault="00503E42">
                            <w:pPr>
                              <w:pStyle w:val="TableParagraph"/>
                              <w:ind w:left="108"/>
                              <w:rPr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Kort om Hälsoekonomi (AW</w:t>
                            </w:r>
                            <w:r w:rsidR="007B61FF">
                              <w:rPr>
                                <w:spacing w:val="-4"/>
                                <w:sz w:val="20"/>
                              </w:rPr>
                              <w:t>/MJ/HR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364AB9" w14:paraId="2D04BD99" w14:textId="77777777" w:rsidTr="00B37D04">
                        <w:trPr>
                          <w:trHeight w:val="769"/>
                        </w:trPr>
                        <w:tc>
                          <w:tcPr>
                            <w:tcW w:w="815" w:type="dxa"/>
                          </w:tcPr>
                          <w:p w14:paraId="3C2C3A42" w14:textId="77777777" w:rsidR="00364AB9" w:rsidRDefault="00364AB9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F6DCAC"/>
                          </w:tcPr>
                          <w:p w14:paraId="07C3D54A" w14:textId="77777777" w:rsidR="00364AB9" w:rsidRDefault="00364AB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Forts.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F6DCAC"/>
                          </w:tcPr>
                          <w:p w14:paraId="7EDA2D27" w14:textId="77777777" w:rsidR="00364AB9" w:rsidRDefault="00364AB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Forts.</w:t>
                            </w:r>
                          </w:p>
                        </w:tc>
                        <w:tc>
                          <w:tcPr>
                            <w:tcW w:w="2874" w:type="dxa"/>
                            <w:shd w:val="clear" w:color="auto" w:fill="FFDDDD"/>
                          </w:tcPr>
                          <w:p w14:paraId="130336FE" w14:textId="77777777" w:rsidR="00364AB9" w:rsidRDefault="00364AB9">
                            <w:pPr>
                              <w:pStyle w:val="TableParagraph"/>
                              <w:ind w:right="53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Godkännandeprocessen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(CB)</w:t>
                            </w:r>
                          </w:p>
                        </w:tc>
                        <w:tc>
                          <w:tcPr>
                            <w:tcW w:w="2936" w:type="dxa"/>
                            <w:shd w:val="clear" w:color="auto" w:fill="auto"/>
                          </w:tcPr>
                          <w:p w14:paraId="7D6171A1" w14:textId="0F7BDE6C" w:rsidR="00364AB9" w:rsidRDefault="00C873A1" w:rsidP="00250F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Självstudier</w:t>
                            </w:r>
                          </w:p>
                        </w:tc>
                        <w:tc>
                          <w:tcPr>
                            <w:tcW w:w="2656" w:type="dxa"/>
                            <w:shd w:val="clear" w:color="auto" w:fill="F6DCAC"/>
                          </w:tcPr>
                          <w:p w14:paraId="1E513902" w14:textId="49A5A6A5" w:rsidR="00364AB9" w:rsidRDefault="00364AB9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Poll–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Vacciners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skyddseffekt, säkerhet och hälsoekonomi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(MJ/AW/HR)</w:t>
                            </w:r>
                          </w:p>
                        </w:tc>
                      </w:tr>
                      <w:tr w:rsidR="0035451C" w14:paraId="24933F20" w14:textId="77777777" w:rsidTr="002922E9">
                        <w:trPr>
                          <w:trHeight w:val="253"/>
                        </w:trPr>
                        <w:tc>
                          <w:tcPr>
                            <w:tcW w:w="815" w:type="dxa"/>
                            <w:vMerge w:val="restart"/>
                          </w:tcPr>
                          <w:p w14:paraId="2A9D237C" w14:textId="77777777" w:rsidR="0035451C" w:rsidRDefault="00817221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2016" w:type="dxa"/>
                            <w:vMerge w:val="restart"/>
                          </w:tcPr>
                          <w:p w14:paraId="6967244F" w14:textId="77777777" w:rsidR="0035451C" w:rsidRDefault="008172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</w:tcPr>
                          <w:p w14:paraId="34E8E9DB" w14:textId="77777777" w:rsidR="0035451C" w:rsidRDefault="008172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874" w:type="dxa"/>
                            <w:vMerge w:val="restart"/>
                          </w:tcPr>
                          <w:p w14:paraId="66603366" w14:textId="77777777" w:rsidR="0035451C" w:rsidRDefault="008172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936" w:type="dxa"/>
                            <w:vMerge w:val="restart"/>
                          </w:tcPr>
                          <w:p w14:paraId="13A0BCC7" w14:textId="77777777" w:rsidR="0035451C" w:rsidRDefault="00817221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656" w:type="dxa"/>
                            <w:shd w:val="clear" w:color="auto" w:fill="F6DCAC"/>
                          </w:tcPr>
                          <w:p w14:paraId="1876E747" w14:textId="77777777" w:rsidR="0035451C" w:rsidRDefault="00817221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Forts</w:t>
                            </w:r>
                          </w:p>
                        </w:tc>
                      </w:tr>
                      <w:tr w:rsidR="00364AB9" w14:paraId="30FE29B4" w14:textId="77777777">
                        <w:trPr>
                          <w:trHeight w:val="252"/>
                        </w:trPr>
                        <w:tc>
                          <w:tcPr>
                            <w:tcW w:w="815" w:type="dxa"/>
                            <w:vMerge/>
                            <w:tcBorders>
                              <w:top w:val="nil"/>
                            </w:tcBorders>
                          </w:tcPr>
                          <w:p w14:paraId="3FE9682C" w14:textId="77777777" w:rsidR="00364AB9" w:rsidRDefault="00364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Merge/>
                            <w:tcBorders>
                              <w:top w:val="nil"/>
                            </w:tcBorders>
                          </w:tcPr>
                          <w:p w14:paraId="784E26A3" w14:textId="77777777" w:rsidR="00364AB9" w:rsidRDefault="00364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tcBorders>
                              <w:top w:val="nil"/>
                            </w:tcBorders>
                          </w:tcPr>
                          <w:p w14:paraId="692D466E" w14:textId="77777777" w:rsidR="00364AB9" w:rsidRDefault="00364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vMerge/>
                            <w:tcBorders>
                              <w:top w:val="nil"/>
                            </w:tcBorders>
                          </w:tcPr>
                          <w:p w14:paraId="08F3D6B0" w14:textId="77777777" w:rsidR="00364AB9" w:rsidRDefault="00364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36" w:type="dxa"/>
                            <w:vMerge/>
                            <w:tcBorders>
                              <w:top w:val="nil"/>
                            </w:tcBorders>
                          </w:tcPr>
                          <w:p w14:paraId="0D7FC08F" w14:textId="77777777" w:rsidR="00364AB9" w:rsidRDefault="00364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vMerge w:val="restart"/>
                          </w:tcPr>
                          <w:p w14:paraId="2A09B30C" w14:textId="77777777" w:rsidR="00364AB9" w:rsidRDefault="00364AB9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LUNCH</w:t>
                            </w:r>
                          </w:p>
                          <w:p w14:paraId="790ADE46" w14:textId="69207705" w:rsidR="00364AB9" w:rsidRDefault="00364AB9" w:rsidP="001D06E8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922E9" w14:paraId="4EC0AE56" w14:textId="77777777" w:rsidTr="00B37D04">
                        <w:trPr>
                          <w:trHeight w:val="387"/>
                        </w:trPr>
                        <w:tc>
                          <w:tcPr>
                            <w:tcW w:w="815" w:type="dxa"/>
                            <w:vMerge w:val="restart"/>
                          </w:tcPr>
                          <w:p w14:paraId="53E8EA19" w14:textId="77777777" w:rsidR="002922E9" w:rsidRDefault="002922E9" w:rsidP="002922E9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13.00</w:t>
                            </w:r>
                          </w:p>
                          <w:p w14:paraId="2192A50D" w14:textId="2969AA82" w:rsidR="002922E9" w:rsidRDefault="002922E9" w:rsidP="002922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2016" w:type="dxa"/>
                            <w:vMerge w:val="restart"/>
                            <w:shd w:val="clear" w:color="auto" w:fill="FFDDDD"/>
                          </w:tcPr>
                          <w:p w14:paraId="4FD76DDB" w14:textId="77777777" w:rsidR="002922E9" w:rsidRDefault="002922E9" w:rsidP="002922E9">
                            <w:pPr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Grundläggande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vaccinologi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  <w:p w14:paraId="11D2A237" w14:textId="3E835818" w:rsidR="002922E9" w:rsidRDefault="002922E9" w:rsidP="002922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(MJ/AW)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</w:tcPr>
                          <w:p w14:paraId="58A5DE30" w14:textId="77777777" w:rsidR="002922E9" w:rsidRDefault="002922E9" w:rsidP="002922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Självstudier</w:t>
                            </w:r>
                          </w:p>
                        </w:tc>
                        <w:tc>
                          <w:tcPr>
                            <w:tcW w:w="2874" w:type="dxa"/>
                            <w:vMerge w:val="restart"/>
                            <w:shd w:val="clear" w:color="auto" w:fill="FFDDDD"/>
                          </w:tcPr>
                          <w:p w14:paraId="6E49B8D7" w14:textId="7F3ED9E9" w:rsidR="002922E9" w:rsidRDefault="002922E9" w:rsidP="002922E9">
                            <w:pPr>
                              <w:pStyle w:val="TableParagraph"/>
                              <w:ind w:right="3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Uppföljning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säkerhet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och skyddseffekt hos vacciner (CB)</w:t>
                            </w:r>
                          </w:p>
                        </w:tc>
                        <w:tc>
                          <w:tcPr>
                            <w:tcW w:w="2936" w:type="dxa"/>
                            <w:vMerge w:val="restart"/>
                            <w:shd w:val="clear" w:color="auto" w:fill="F6DCAC"/>
                          </w:tcPr>
                          <w:p w14:paraId="23F05A15" w14:textId="77777777" w:rsidR="002922E9" w:rsidRPr="002922E9" w:rsidRDefault="002922E9" w:rsidP="002922E9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 w:rsidRPr="002922E9">
                              <w:rPr>
                                <w:spacing w:val="-2"/>
                                <w:sz w:val="20"/>
                              </w:rPr>
                              <w:t xml:space="preserve">Poll – </w:t>
                            </w:r>
                            <w:proofErr w:type="spellStart"/>
                            <w:r w:rsidRPr="002922E9">
                              <w:rPr>
                                <w:spacing w:val="-2"/>
                                <w:sz w:val="20"/>
                              </w:rPr>
                              <w:t>protektiv</w:t>
                            </w:r>
                            <w:proofErr w:type="spellEnd"/>
                            <w:r w:rsidRPr="002922E9">
                              <w:rPr>
                                <w:spacing w:val="-2"/>
                                <w:sz w:val="20"/>
                              </w:rPr>
                              <w:t xml:space="preserve"> immunitet,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vaccinologi</w:t>
                            </w:r>
                            <w:proofErr w:type="spellEnd"/>
                          </w:p>
                          <w:p w14:paraId="2153FE77" w14:textId="77777777" w:rsidR="002922E9" w:rsidRPr="002922E9" w:rsidRDefault="002922E9" w:rsidP="002922E9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 w:rsidRPr="002922E9">
                              <w:rPr>
                                <w:spacing w:val="-2"/>
                                <w:sz w:val="20"/>
                              </w:rPr>
                              <w:t>(MJ, AW,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2922E9">
                              <w:rPr>
                                <w:spacing w:val="-2"/>
                                <w:sz w:val="20"/>
                              </w:rPr>
                              <w:t>HR)</w:t>
                            </w:r>
                          </w:p>
                          <w:p w14:paraId="1D451568" w14:textId="2E55D0E1" w:rsidR="002922E9" w:rsidRPr="002922E9" w:rsidRDefault="002922E9" w:rsidP="002922E9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Forts.</w:t>
                            </w:r>
                          </w:p>
                        </w:tc>
                        <w:tc>
                          <w:tcPr>
                            <w:tcW w:w="2656" w:type="dxa"/>
                            <w:vMerge/>
                          </w:tcPr>
                          <w:p w14:paraId="7E52EFA6" w14:textId="4690586A" w:rsidR="002922E9" w:rsidRDefault="002922E9" w:rsidP="002922E9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922E9" w14:paraId="1513E9B0" w14:textId="77777777" w:rsidTr="00B37D04">
                        <w:trPr>
                          <w:trHeight w:val="460"/>
                        </w:trPr>
                        <w:tc>
                          <w:tcPr>
                            <w:tcW w:w="815" w:type="dxa"/>
                            <w:vMerge/>
                          </w:tcPr>
                          <w:p w14:paraId="50ECFCF9" w14:textId="7C53E4FA" w:rsidR="002922E9" w:rsidRDefault="002922E9" w:rsidP="002922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Merge/>
                            <w:shd w:val="clear" w:color="auto" w:fill="FFDDDD"/>
                          </w:tcPr>
                          <w:p w14:paraId="2EB1AD3B" w14:textId="4CA269F7" w:rsidR="002922E9" w:rsidRDefault="002922E9" w:rsidP="002922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tcBorders>
                              <w:top w:val="nil"/>
                            </w:tcBorders>
                          </w:tcPr>
                          <w:p w14:paraId="714F82ED" w14:textId="77777777" w:rsidR="002922E9" w:rsidRDefault="002922E9" w:rsidP="002922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vMerge/>
                            <w:tcBorders>
                              <w:top w:val="nil"/>
                            </w:tcBorders>
                            <w:shd w:val="clear" w:color="auto" w:fill="FFDDDD"/>
                          </w:tcPr>
                          <w:p w14:paraId="125EBDC7" w14:textId="77777777" w:rsidR="002922E9" w:rsidRDefault="002922E9" w:rsidP="002922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36" w:type="dxa"/>
                            <w:vMerge/>
                            <w:tcBorders>
                              <w:top w:val="nil"/>
                            </w:tcBorders>
                            <w:shd w:val="clear" w:color="auto" w:fill="F6DCAC"/>
                          </w:tcPr>
                          <w:p w14:paraId="57A3428C" w14:textId="77777777" w:rsidR="002922E9" w:rsidRPr="002922E9" w:rsidRDefault="002922E9" w:rsidP="002922E9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shd w:val="clear" w:color="auto" w:fill="FFDDDD"/>
                          </w:tcPr>
                          <w:p w14:paraId="2D3CEB19" w14:textId="77777777" w:rsidR="002922E9" w:rsidRDefault="002922E9" w:rsidP="002922E9">
                            <w:pPr>
                              <w:pStyle w:val="TableParagraph"/>
                              <w:spacing w:line="230" w:lineRule="atLeast"/>
                              <w:ind w:left="108" w:right="1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Vaccinmyter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(DH)</w:t>
                            </w:r>
                          </w:p>
                        </w:tc>
                      </w:tr>
                      <w:tr w:rsidR="002922E9" w14:paraId="4A730060" w14:textId="77777777" w:rsidTr="00B37D04">
                        <w:trPr>
                          <w:trHeight w:val="524"/>
                        </w:trPr>
                        <w:tc>
                          <w:tcPr>
                            <w:tcW w:w="815" w:type="dxa"/>
                          </w:tcPr>
                          <w:p w14:paraId="0DE73A04" w14:textId="77777777" w:rsidR="002922E9" w:rsidRDefault="002922E9" w:rsidP="002922E9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14.00</w:t>
                            </w:r>
                          </w:p>
                          <w:p w14:paraId="37F8C2FB" w14:textId="77777777" w:rsidR="002922E9" w:rsidRDefault="002922E9" w:rsidP="002922E9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Merge w:val="restart"/>
                            <w:shd w:val="clear" w:color="auto" w:fill="FFDDDD"/>
                          </w:tcPr>
                          <w:p w14:paraId="5D5CD9F1" w14:textId="77930276" w:rsidR="002922E9" w:rsidRDefault="002922E9" w:rsidP="002922E9">
                            <w:pPr>
                              <w:pStyle w:val="TableParagraph"/>
                              <w:ind w:right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Forts,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E1EED9"/>
                          </w:tcPr>
                          <w:p w14:paraId="4E21ECAF" w14:textId="51180ADC" w:rsidR="002922E9" w:rsidRDefault="002922E9" w:rsidP="002922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Gruppdiskussion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vacciner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(MJ/AW)</w:t>
                            </w:r>
                          </w:p>
                        </w:tc>
                        <w:tc>
                          <w:tcPr>
                            <w:tcW w:w="2874" w:type="dxa"/>
                            <w:vMerge w:val="restart"/>
                          </w:tcPr>
                          <w:p w14:paraId="0681D244" w14:textId="77777777" w:rsidR="002922E9" w:rsidRDefault="002922E9" w:rsidP="002922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Självstudier</w:t>
                            </w:r>
                          </w:p>
                        </w:tc>
                        <w:tc>
                          <w:tcPr>
                            <w:tcW w:w="2936" w:type="dxa"/>
                            <w:shd w:val="clear" w:color="auto" w:fill="F6DCAC"/>
                          </w:tcPr>
                          <w:p w14:paraId="3D6C2244" w14:textId="50D478D1" w:rsidR="002922E9" w:rsidRPr="002922E9" w:rsidRDefault="002922E9" w:rsidP="002922E9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Forts.</w:t>
                            </w:r>
                          </w:p>
                        </w:tc>
                        <w:tc>
                          <w:tcPr>
                            <w:tcW w:w="2656" w:type="dxa"/>
                            <w:vMerge w:val="restart"/>
                            <w:shd w:val="clear" w:color="auto" w:fill="FFDDDD"/>
                          </w:tcPr>
                          <w:p w14:paraId="786B60F1" w14:textId="77777777" w:rsidR="002922E9" w:rsidRDefault="002922E9" w:rsidP="002922E9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Forts.</w:t>
                            </w:r>
                          </w:p>
                        </w:tc>
                      </w:tr>
                      <w:tr w:rsidR="002922E9" w14:paraId="67BD17FD" w14:textId="77777777" w:rsidTr="00B37D04">
                        <w:trPr>
                          <w:trHeight w:val="523"/>
                        </w:trPr>
                        <w:tc>
                          <w:tcPr>
                            <w:tcW w:w="815" w:type="dxa"/>
                          </w:tcPr>
                          <w:p w14:paraId="3EB578F4" w14:textId="6A4E0F56" w:rsidR="002922E9" w:rsidRDefault="002922E9" w:rsidP="002922E9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14.45</w:t>
                            </w:r>
                          </w:p>
                        </w:tc>
                        <w:tc>
                          <w:tcPr>
                            <w:tcW w:w="2016" w:type="dxa"/>
                            <w:vMerge/>
                            <w:shd w:val="clear" w:color="auto" w:fill="FFDDDD"/>
                          </w:tcPr>
                          <w:p w14:paraId="52EE00E8" w14:textId="77777777" w:rsidR="002922E9" w:rsidRDefault="002922E9" w:rsidP="002922E9">
                            <w:pPr>
                              <w:pStyle w:val="TableParagraph"/>
                              <w:ind w:right="298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shd w:val="clear" w:color="auto" w:fill="E1EED9"/>
                          </w:tcPr>
                          <w:p w14:paraId="0FA59D13" w14:textId="77777777" w:rsidR="002922E9" w:rsidRDefault="002922E9" w:rsidP="002922E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vMerge/>
                          </w:tcPr>
                          <w:p w14:paraId="5F879EBE" w14:textId="77777777" w:rsidR="002922E9" w:rsidRDefault="002922E9" w:rsidP="002922E9">
                            <w:pPr>
                              <w:pStyle w:val="TableParagraph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6" w:type="dxa"/>
                            <w:shd w:val="clear" w:color="auto" w:fill="F6DCAC"/>
                          </w:tcPr>
                          <w:p w14:paraId="70E1CBBE" w14:textId="1C9BCAE9" w:rsidR="002922E9" w:rsidRDefault="002922E9" w:rsidP="002922E9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Forts</w:t>
                            </w:r>
                          </w:p>
                        </w:tc>
                        <w:tc>
                          <w:tcPr>
                            <w:tcW w:w="2656" w:type="dxa"/>
                            <w:vMerge/>
                            <w:shd w:val="clear" w:color="auto" w:fill="FFDDDD"/>
                          </w:tcPr>
                          <w:p w14:paraId="2152275E" w14:textId="77777777" w:rsidR="002922E9" w:rsidRDefault="002922E9" w:rsidP="002922E9">
                            <w:pPr>
                              <w:pStyle w:val="TableParagraph"/>
                              <w:ind w:left="108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  <w:tr w:rsidR="009110F9" w14:paraId="747BB1DA" w14:textId="77777777" w:rsidTr="00B37D04">
                        <w:trPr>
                          <w:trHeight w:val="1096"/>
                        </w:trPr>
                        <w:tc>
                          <w:tcPr>
                            <w:tcW w:w="815" w:type="dxa"/>
                          </w:tcPr>
                          <w:p w14:paraId="38E24269" w14:textId="77777777" w:rsidR="009110F9" w:rsidRDefault="009110F9" w:rsidP="009110F9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FFDDDD"/>
                          </w:tcPr>
                          <w:p w14:paraId="5B1A8052" w14:textId="77777777" w:rsidR="009110F9" w:rsidRDefault="009110F9" w:rsidP="009110F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Forts,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F6DCAC"/>
                          </w:tcPr>
                          <w:p w14:paraId="50BBE7BB" w14:textId="5E0D212E" w:rsidR="00070454" w:rsidRDefault="009110F9" w:rsidP="009110F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Genomgång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FC77F0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vacciner </w:t>
                            </w:r>
                            <w:r w:rsidR="00070454">
                              <w:rPr>
                                <w:sz w:val="20"/>
                              </w:rPr>
                              <w:t>Poll</w:t>
                            </w:r>
                          </w:p>
                          <w:p w14:paraId="22B9C340" w14:textId="1C7BB42D" w:rsidR="009110F9" w:rsidRDefault="009110F9" w:rsidP="009110F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(MJ/AW)</w:t>
                            </w:r>
                          </w:p>
                        </w:tc>
                        <w:tc>
                          <w:tcPr>
                            <w:tcW w:w="2874" w:type="dxa"/>
                            <w:shd w:val="clear" w:color="auto" w:fill="FFDDDD"/>
                          </w:tcPr>
                          <w:p w14:paraId="4B843296" w14:textId="77777777" w:rsidR="009110F9" w:rsidRDefault="009110F9" w:rsidP="009110F9">
                            <w:pPr>
                              <w:pStyle w:val="TableParagraph"/>
                              <w:ind w:right="8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Vaccinationsprogram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införandeprocessen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(KW)</w:t>
                            </w:r>
                          </w:p>
                        </w:tc>
                        <w:tc>
                          <w:tcPr>
                            <w:tcW w:w="2936" w:type="dxa"/>
                            <w:shd w:val="clear" w:color="auto" w:fill="auto"/>
                          </w:tcPr>
                          <w:p w14:paraId="29957125" w14:textId="50B13EBF" w:rsidR="009110F9" w:rsidRDefault="009110F9" w:rsidP="009110F9">
                            <w:pPr>
                              <w:pStyle w:val="TableParagraph"/>
                              <w:ind w:left="107" w:right="22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shd w:val="clear" w:color="auto" w:fill="D9E1F3"/>
                          </w:tcPr>
                          <w:p w14:paraId="65226B4F" w14:textId="77777777" w:rsidR="009110F9" w:rsidRDefault="009110F9" w:rsidP="009110F9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Avslutning,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kursvärdering</w:t>
                            </w:r>
                          </w:p>
                        </w:tc>
                      </w:tr>
                      <w:tr w:rsidR="00DE4449" w14:paraId="3269E882" w14:textId="77777777" w:rsidTr="00B37D04">
                        <w:trPr>
                          <w:trHeight w:val="462"/>
                        </w:trPr>
                        <w:tc>
                          <w:tcPr>
                            <w:tcW w:w="815" w:type="dxa"/>
                          </w:tcPr>
                          <w:p w14:paraId="10D78DDA" w14:textId="77777777" w:rsidR="00DE4449" w:rsidRDefault="00DE4449" w:rsidP="009110F9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16.00</w:t>
                            </w:r>
                          </w:p>
                          <w:p w14:paraId="4862F793" w14:textId="77777777" w:rsidR="000C7F81" w:rsidRDefault="000C7F81" w:rsidP="009110F9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Merge w:val="restart"/>
                            <w:shd w:val="clear" w:color="auto" w:fill="FFDDDD"/>
                          </w:tcPr>
                          <w:p w14:paraId="17C09427" w14:textId="72D29268" w:rsidR="00DE4449" w:rsidRDefault="00DE4449" w:rsidP="009110F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Forts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F6DCAC"/>
                          </w:tcPr>
                          <w:p w14:paraId="52005629" w14:textId="77777777" w:rsidR="00DE4449" w:rsidRDefault="00DE4449" w:rsidP="009110F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Forts.</w:t>
                            </w:r>
                          </w:p>
                        </w:tc>
                        <w:tc>
                          <w:tcPr>
                            <w:tcW w:w="2874" w:type="dxa"/>
                            <w:vMerge w:val="restart"/>
                            <w:shd w:val="clear" w:color="auto" w:fill="EAF1DD" w:themeFill="accent3" w:themeFillTint="33"/>
                          </w:tcPr>
                          <w:p w14:paraId="2BBDDB28" w14:textId="77777777" w:rsidR="00DE4449" w:rsidRDefault="00DE4449" w:rsidP="009110F9">
                            <w:pPr>
                              <w:pStyle w:val="TableParagraph"/>
                              <w:ind w:left="107" w:right="47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Gruppdiskussion: Skillnader mellan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nordiska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ländernas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vaccinationsprogram</w:t>
                            </w:r>
                          </w:p>
                          <w:p w14:paraId="71F6535C" w14:textId="1CDA5FFE" w:rsidR="00DE4449" w:rsidRDefault="00DE4449" w:rsidP="009110F9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  (KW)</w:t>
                            </w:r>
                          </w:p>
                        </w:tc>
                        <w:tc>
                          <w:tcPr>
                            <w:tcW w:w="2936" w:type="dxa"/>
                            <w:shd w:val="clear" w:color="auto" w:fill="auto"/>
                          </w:tcPr>
                          <w:p w14:paraId="11E8E2EA" w14:textId="3AC0F99B" w:rsidR="00DE4449" w:rsidRDefault="00DE4449" w:rsidP="00B7007D">
                            <w:pPr>
                              <w:pStyle w:val="TableParagraph"/>
                              <w:ind w:left="107" w:right="22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vMerge w:val="restart"/>
                          </w:tcPr>
                          <w:p w14:paraId="2E55F377" w14:textId="55F2CC61" w:rsidR="00DE4449" w:rsidRDefault="00DE4449" w:rsidP="009110F9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E4449" w14:paraId="1CAF1D28" w14:textId="77777777" w:rsidTr="00B37D04">
                        <w:trPr>
                          <w:trHeight w:val="462"/>
                        </w:trPr>
                        <w:tc>
                          <w:tcPr>
                            <w:tcW w:w="815" w:type="dxa"/>
                          </w:tcPr>
                          <w:p w14:paraId="775ED190" w14:textId="77777777" w:rsidR="00DE4449" w:rsidRDefault="000C7F81" w:rsidP="009110F9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16.30</w:t>
                            </w:r>
                          </w:p>
                          <w:p w14:paraId="35625198" w14:textId="11EF4E4B" w:rsidR="000C7F81" w:rsidRDefault="000C7F81" w:rsidP="009110F9">
                            <w:pPr>
                              <w:pStyle w:val="TableParagraph"/>
                              <w:ind w:left="107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6" w:type="dxa"/>
                            <w:vMerge/>
                            <w:shd w:val="clear" w:color="auto" w:fill="FFDDDD"/>
                          </w:tcPr>
                          <w:p w14:paraId="17E106A5" w14:textId="77777777" w:rsidR="00DE4449" w:rsidRDefault="00DE4449" w:rsidP="009110F9">
                            <w:pPr>
                              <w:pStyle w:val="TableParagraph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shd w:val="clear" w:color="auto" w:fill="F6DCAC"/>
                          </w:tcPr>
                          <w:p w14:paraId="2EC893ED" w14:textId="77777777" w:rsidR="00DE4449" w:rsidRDefault="00DE4449" w:rsidP="009110F9">
                            <w:pPr>
                              <w:pStyle w:val="TableParagraph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vMerge/>
                            <w:shd w:val="clear" w:color="auto" w:fill="EAF1DD" w:themeFill="accent3" w:themeFillTint="33"/>
                          </w:tcPr>
                          <w:p w14:paraId="5FDFB679" w14:textId="77777777" w:rsidR="00DE4449" w:rsidRDefault="00DE4449" w:rsidP="009110F9">
                            <w:pPr>
                              <w:pStyle w:val="TableParagraph"/>
                              <w:ind w:left="107" w:right="476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6" w:type="dxa"/>
                            <w:shd w:val="clear" w:color="auto" w:fill="auto"/>
                          </w:tcPr>
                          <w:p w14:paraId="246835D2" w14:textId="77777777" w:rsidR="00DE4449" w:rsidRDefault="00DE4449" w:rsidP="009110F9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vMerge/>
                          </w:tcPr>
                          <w:p w14:paraId="4CE5886A" w14:textId="77777777" w:rsidR="00DE4449" w:rsidRDefault="00DE4449" w:rsidP="009110F9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409999F" w14:textId="77777777" w:rsidR="0035451C" w:rsidRDefault="0035451C">
                      <w:pPr>
                        <w:pStyle w:val="Brd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80E42" w14:textId="77777777" w:rsidR="0035451C" w:rsidRDefault="0035451C">
      <w:pPr>
        <w:rPr>
          <w:sz w:val="20"/>
        </w:rPr>
      </w:pPr>
    </w:p>
    <w:p w14:paraId="2957C5CE" w14:textId="77777777" w:rsidR="0035451C" w:rsidRDefault="0035451C">
      <w:pPr>
        <w:rPr>
          <w:sz w:val="20"/>
        </w:rPr>
      </w:pPr>
    </w:p>
    <w:p w14:paraId="274C42C9" w14:textId="77777777" w:rsidR="0035451C" w:rsidRDefault="0035451C">
      <w:pPr>
        <w:rPr>
          <w:sz w:val="20"/>
        </w:rPr>
      </w:pPr>
    </w:p>
    <w:p w14:paraId="33AACF6B" w14:textId="77777777" w:rsidR="0035451C" w:rsidRDefault="0035451C">
      <w:pPr>
        <w:rPr>
          <w:sz w:val="20"/>
        </w:rPr>
      </w:pPr>
    </w:p>
    <w:p w14:paraId="3AE410C4" w14:textId="77777777" w:rsidR="0035451C" w:rsidRDefault="0035451C">
      <w:pPr>
        <w:rPr>
          <w:sz w:val="20"/>
        </w:rPr>
      </w:pPr>
    </w:p>
    <w:p w14:paraId="5A640153" w14:textId="77777777" w:rsidR="0035451C" w:rsidRDefault="0035451C">
      <w:pPr>
        <w:rPr>
          <w:sz w:val="20"/>
        </w:rPr>
      </w:pPr>
    </w:p>
    <w:p w14:paraId="4993A9FD" w14:textId="77777777" w:rsidR="0035451C" w:rsidRDefault="0035451C">
      <w:pPr>
        <w:rPr>
          <w:sz w:val="20"/>
        </w:rPr>
      </w:pPr>
    </w:p>
    <w:p w14:paraId="40ED2AC6" w14:textId="77777777" w:rsidR="0035451C" w:rsidRDefault="0035451C">
      <w:pPr>
        <w:rPr>
          <w:sz w:val="20"/>
        </w:rPr>
      </w:pPr>
    </w:p>
    <w:p w14:paraId="658EBBEE" w14:textId="77777777" w:rsidR="0035451C" w:rsidRDefault="0035451C">
      <w:pPr>
        <w:rPr>
          <w:sz w:val="20"/>
        </w:rPr>
      </w:pPr>
    </w:p>
    <w:p w14:paraId="2FCC76AC" w14:textId="77777777" w:rsidR="0035451C" w:rsidRDefault="0035451C">
      <w:pPr>
        <w:rPr>
          <w:sz w:val="20"/>
        </w:rPr>
      </w:pPr>
    </w:p>
    <w:p w14:paraId="51F17CD3" w14:textId="77777777" w:rsidR="0035451C" w:rsidRDefault="0035451C">
      <w:pPr>
        <w:rPr>
          <w:sz w:val="20"/>
        </w:rPr>
      </w:pPr>
    </w:p>
    <w:p w14:paraId="384E8A69" w14:textId="77777777" w:rsidR="0035451C" w:rsidRDefault="0035451C">
      <w:pPr>
        <w:rPr>
          <w:sz w:val="20"/>
        </w:rPr>
      </w:pPr>
    </w:p>
    <w:p w14:paraId="3820BD3B" w14:textId="77777777" w:rsidR="0035451C" w:rsidRDefault="0035451C">
      <w:pPr>
        <w:rPr>
          <w:sz w:val="20"/>
        </w:rPr>
      </w:pPr>
    </w:p>
    <w:p w14:paraId="5B08472A" w14:textId="77777777" w:rsidR="0035451C" w:rsidRDefault="0035451C">
      <w:pPr>
        <w:rPr>
          <w:sz w:val="20"/>
        </w:rPr>
      </w:pPr>
    </w:p>
    <w:p w14:paraId="679F0214" w14:textId="77777777" w:rsidR="0035451C" w:rsidRDefault="0035451C">
      <w:pPr>
        <w:rPr>
          <w:sz w:val="20"/>
        </w:rPr>
      </w:pPr>
    </w:p>
    <w:p w14:paraId="5A1FA1B7" w14:textId="77777777" w:rsidR="0035451C" w:rsidRDefault="0035451C">
      <w:pPr>
        <w:rPr>
          <w:sz w:val="20"/>
        </w:rPr>
      </w:pPr>
    </w:p>
    <w:p w14:paraId="0A8BCB44" w14:textId="77777777" w:rsidR="0035451C" w:rsidRDefault="0035451C">
      <w:pPr>
        <w:rPr>
          <w:sz w:val="20"/>
        </w:rPr>
      </w:pPr>
    </w:p>
    <w:p w14:paraId="3001A4C1" w14:textId="77777777" w:rsidR="0035451C" w:rsidRDefault="0035451C">
      <w:pPr>
        <w:rPr>
          <w:sz w:val="20"/>
        </w:rPr>
      </w:pPr>
    </w:p>
    <w:p w14:paraId="4A1A4AAB" w14:textId="77777777" w:rsidR="0035451C" w:rsidRDefault="0035451C">
      <w:pPr>
        <w:rPr>
          <w:sz w:val="20"/>
        </w:rPr>
      </w:pPr>
    </w:p>
    <w:p w14:paraId="6DAF51B1" w14:textId="77777777" w:rsidR="0035451C" w:rsidRDefault="0035451C">
      <w:pPr>
        <w:rPr>
          <w:sz w:val="20"/>
        </w:rPr>
      </w:pPr>
    </w:p>
    <w:p w14:paraId="79DDEFC1" w14:textId="77777777" w:rsidR="0035451C" w:rsidRDefault="0035451C">
      <w:pPr>
        <w:rPr>
          <w:sz w:val="20"/>
        </w:rPr>
      </w:pPr>
    </w:p>
    <w:p w14:paraId="5243B413" w14:textId="77777777" w:rsidR="0035451C" w:rsidRDefault="0035451C">
      <w:pPr>
        <w:rPr>
          <w:sz w:val="20"/>
        </w:rPr>
      </w:pPr>
    </w:p>
    <w:p w14:paraId="0A602B93" w14:textId="77777777" w:rsidR="0035451C" w:rsidRDefault="0035451C">
      <w:pPr>
        <w:rPr>
          <w:sz w:val="20"/>
        </w:rPr>
      </w:pPr>
    </w:p>
    <w:p w14:paraId="267464BF" w14:textId="77777777" w:rsidR="0035451C" w:rsidRDefault="0035451C">
      <w:pPr>
        <w:rPr>
          <w:sz w:val="20"/>
        </w:rPr>
      </w:pPr>
    </w:p>
    <w:p w14:paraId="5A49ABA8" w14:textId="77777777" w:rsidR="0035451C" w:rsidRDefault="0035451C">
      <w:pPr>
        <w:rPr>
          <w:sz w:val="20"/>
        </w:rPr>
      </w:pPr>
    </w:p>
    <w:p w14:paraId="574B35AE" w14:textId="77777777" w:rsidR="0035451C" w:rsidRDefault="0035451C">
      <w:pPr>
        <w:rPr>
          <w:sz w:val="20"/>
        </w:rPr>
      </w:pPr>
    </w:p>
    <w:p w14:paraId="7B573264" w14:textId="77777777" w:rsidR="0035451C" w:rsidRDefault="0035451C">
      <w:pPr>
        <w:rPr>
          <w:sz w:val="20"/>
        </w:rPr>
      </w:pPr>
    </w:p>
    <w:p w14:paraId="5B3532E4" w14:textId="77777777" w:rsidR="0035451C" w:rsidRDefault="0035451C">
      <w:pPr>
        <w:rPr>
          <w:sz w:val="20"/>
        </w:rPr>
      </w:pPr>
    </w:p>
    <w:p w14:paraId="22EE4BBE" w14:textId="77777777" w:rsidR="0035451C" w:rsidRDefault="0035451C">
      <w:pPr>
        <w:rPr>
          <w:sz w:val="20"/>
        </w:rPr>
      </w:pPr>
    </w:p>
    <w:p w14:paraId="2ADC759E" w14:textId="77777777" w:rsidR="0035451C" w:rsidRDefault="0035451C">
      <w:pPr>
        <w:rPr>
          <w:sz w:val="20"/>
        </w:rPr>
      </w:pPr>
    </w:p>
    <w:p w14:paraId="6698EDB6" w14:textId="77777777" w:rsidR="0035451C" w:rsidRDefault="0035451C">
      <w:pPr>
        <w:rPr>
          <w:sz w:val="20"/>
        </w:rPr>
      </w:pPr>
    </w:p>
    <w:p w14:paraId="13E44B9E" w14:textId="77777777" w:rsidR="0035451C" w:rsidRDefault="0035451C">
      <w:pPr>
        <w:rPr>
          <w:sz w:val="20"/>
        </w:rPr>
      </w:pPr>
    </w:p>
    <w:p w14:paraId="3835A079" w14:textId="77777777" w:rsidR="0035451C" w:rsidRDefault="0035451C">
      <w:pPr>
        <w:rPr>
          <w:sz w:val="20"/>
        </w:rPr>
      </w:pPr>
    </w:p>
    <w:p w14:paraId="7C5A2502" w14:textId="77777777" w:rsidR="0035451C" w:rsidRDefault="0035451C">
      <w:pPr>
        <w:rPr>
          <w:sz w:val="20"/>
        </w:rPr>
      </w:pPr>
    </w:p>
    <w:p w14:paraId="294AC2E0" w14:textId="77777777" w:rsidR="0035451C" w:rsidRDefault="0035451C">
      <w:pPr>
        <w:rPr>
          <w:sz w:val="20"/>
        </w:rPr>
      </w:pPr>
    </w:p>
    <w:p w14:paraId="57F82A20" w14:textId="77777777" w:rsidR="000C7F81" w:rsidRDefault="000C7F81">
      <w:pPr>
        <w:ind w:left="118"/>
        <w:rPr>
          <w:rFonts w:ascii="Calibri" w:hAnsi="Calibri"/>
          <w:b/>
          <w:spacing w:val="-2"/>
          <w:sz w:val="20"/>
        </w:rPr>
      </w:pPr>
    </w:p>
    <w:p w14:paraId="3422DCAC" w14:textId="228B6040" w:rsidR="0035451C" w:rsidRDefault="00817221">
      <w:pPr>
        <w:ind w:left="118"/>
        <w:rPr>
          <w:rFonts w:ascii="Calibri" w:hAnsi="Calibri"/>
          <w:b/>
          <w:sz w:val="20"/>
        </w:rPr>
      </w:pPr>
      <w:r>
        <w:rPr>
          <w:rFonts w:ascii="Calibri" w:hAnsi="Calibri"/>
          <w:b/>
          <w:spacing w:val="-2"/>
          <w:sz w:val="20"/>
        </w:rPr>
        <w:t>Föreläsare:</w:t>
      </w:r>
    </w:p>
    <w:p w14:paraId="38788F65" w14:textId="77777777" w:rsidR="0035451C" w:rsidRPr="003055EF" w:rsidRDefault="00817221">
      <w:pPr>
        <w:pStyle w:val="Brdtext"/>
        <w:spacing w:before="20" w:line="259" w:lineRule="auto"/>
        <w:ind w:left="118"/>
        <w:rPr>
          <w:b/>
          <w:lang w:val="en-US"/>
        </w:rPr>
      </w:pPr>
      <w:r w:rsidRPr="003055EF">
        <w:rPr>
          <w:lang w:val="en-US"/>
        </w:rPr>
        <w:t xml:space="preserve">Agnes Wold: </w:t>
      </w:r>
      <w:r w:rsidRPr="003055EF">
        <w:rPr>
          <w:b/>
          <w:lang w:val="en-US"/>
        </w:rPr>
        <w:t xml:space="preserve">AW </w:t>
      </w:r>
      <w:r w:rsidRPr="003055EF">
        <w:rPr>
          <w:lang w:val="en-US"/>
        </w:rPr>
        <w:t>Marianne</w:t>
      </w:r>
      <w:r w:rsidRPr="003055EF">
        <w:rPr>
          <w:spacing w:val="-12"/>
          <w:lang w:val="en-US"/>
        </w:rPr>
        <w:t xml:space="preserve"> </w:t>
      </w:r>
      <w:r w:rsidRPr="003055EF">
        <w:rPr>
          <w:lang w:val="en-US"/>
        </w:rPr>
        <w:t>Jertborn:</w:t>
      </w:r>
      <w:r w:rsidRPr="003055EF">
        <w:rPr>
          <w:spacing w:val="-11"/>
          <w:lang w:val="en-US"/>
        </w:rPr>
        <w:t xml:space="preserve"> </w:t>
      </w:r>
      <w:r w:rsidRPr="003055EF">
        <w:rPr>
          <w:b/>
          <w:lang w:val="en-US"/>
        </w:rPr>
        <w:t xml:space="preserve">MJ </w:t>
      </w:r>
      <w:r w:rsidRPr="003055EF">
        <w:rPr>
          <w:lang w:val="en-US"/>
        </w:rPr>
        <w:t xml:space="preserve">Hardis Rabe: </w:t>
      </w:r>
      <w:r w:rsidRPr="003055EF">
        <w:rPr>
          <w:b/>
          <w:lang w:val="en-US"/>
        </w:rPr>
        <w:t>HR</w:t>
      </w:r>
    </w:p>
    <w:p w14:paraId="0421F887" w14:textId="77777777" w:rsidR="0035451C" w:rsidRPr="003055EF" w:rsidRDefault="00817221">
      <w:pPr>
        <w:rPr>
          <w:rFonts w:ascii="Calibri"/>
          <w:b/>
          <w:sz w:val="20"/>
          <w:lang w:val="en-US"/>
        </w:rPr>
      </w:pPr>
      <w:r w:rsidRPr="003055EF">
        <w:rPr>
          <w:lang w:val="en-US"/>
        </w:rPr>
        <w:br w:type="column"/>
      </w:r>
    </w:p>
    <w:p w14:paraId="2647F690" w14:textId="77777777" w:rsidR="0035451C" w:rsidRPr="003055EF" w:rsidRDefault="0035451C">
      <w:pPr>
        <w:pStyle w:val="Brdtext"/>
        <w:rPr>
          <w:b/>
          <w:lang w:val="en-US"/>
        </w:rPr>
      </w:pPr>
    </w:p>
    <w:p w14:paraId="31CAA989" w14:textId="77777777" w:rsidR="0035451C" w:rsidRPr="003055EF" w:rsidRDefault="0035451C">
      <w:pPr>
        <w:pStyle w:val="Brdtext"/>
        <w:rPr>
          <w:b/>
          <w:lang w:val="en-US"/>
        </w:rPr>
      </w:pPr>
    </w:p>
    <w:p w14:paraId="46D6C197" w14:textId="77777777" w:rsidR="0035451C" w:rsidRPr="003055EF" w:rsidRDefault="0035451C">
      <w:pPr>
        <w:pStyle w:val="Brdtext"/>
        <w:rPr>
          <w:b/>
          <w:lang w:val="en-US"/>
        </w:rPr>
      </w:pPr>
    </w:p>
    <w:p w14:paraId="37CD8902" w14:textId="77777777" w:rsidR="0035451C" w:rsidRPr="003055EF" w:rsidRDefault="0035451C">
      <w:pPr>
        <w:pStyle w:val="Brdtext"/>
        <w:rPr>
          <w:b/>
          <w:lang w:val="en-US"/>
        </w:rPr>
      </w:pPr>
    </w:p>
    <w:p w14:paraId="630DF2AF" w14:textId="77777777" w:rsidR="0035451C" w:rsidRPr="003055EF" w:rsidRDefault="0035451C">
      <w:pPr>
        <w:pStyle w:val="Brdtext"/>
        <w:rPr>
          <w:b/>
          <w:lang w:val="en-US"/>
        </w:rPr>
      </w:pPr>
    </w:p>
    <w:p w14:paraId="2923FF10" w14:textId="77777777" w:rsidR="0035451C" w:rsidRPr="003055EF" w:rsidRDefault="0035451C">
      <w:pPr>
        <w:pStyle w:val="Brdtext"/>
        <w:rPr>
          <w:b/>
          <w:lang w:val="en-US"/>
        </w:rPr>
      </w:pPr>
    </w:p>
    <w:p w14:paraId="64FCDA55" w14:textId="77777777" w:rsidR="0035451C" w:rsidRPr="003055EF" w:rsidRDefault="0035451C">
      <w:pPr>
        <w:pStyle w:val="Brdtext"/>
        <w:rPr>
          <w:b/>
          <w:lang w:val="en-US"/>
        </w:rPr>
      </w:pPr>
    </w:p>
    <w:p w14:paraId="5350E0B2" w14:textId="77777777" w:rsidR="0035451C" w:rsidRPr="003055EF" w:rsidRDefault="0035451C">
      <w:pPr>
        <w:pStyle w:val="Brdtext"/>
        <w:rPr>
          <w:b/>
          <w:lang w:val="en-US"/>
        </w:rPr>
      </w:pPr>
    </w:p>
    <w:p w14:paraId="60C8E321" w14:textId="77777777" w:rsidR="0035451C" w:rsidRPr="003055EF" w:rsidRDefault="0035451C">
      <w:pPr>
        <w:pStyle w:val="Brdtext"/>
        <w:rPr>
          <w:b/>
          <w:lang w:val="en-US"/>
        </w:rPr>
      </w:pPr>
    </w:p>
    <w:p w14:paraId="15BE5A5C" w14:textId="77777777" w:rsidR="0035451C" w:rsidRPr="003055EF" w:rsidRDefault="0035451C">
      <w:pPr>
        <w:pStyle w:val="Brdtext"/>
        <w:rPr>
          <w:b/>
          <w:lang w:val="en-US"/>
        </w:rPr>
      </w:pPr>
    </w:p>
    <w:p w14:paraId="429D2814" w14:textId="77777777" w:rsidR="0035451C" w:rsidRPr="003055EF" w:rsidRDefault="0035451C">
      <w:pPr>
        <w:pStyle w:val="Brdtext"/>
        <w:rPr>
          <w:b/>
          <w:lang w:val="en-US"/>
        </w:rPr>
      </w:pPr>
    </w:p>
    <w:p w14:paraId="22176AFF" w14:textId="77777777" w:rsidR="0035451C" w:rsidRPr="003055EF" w:rsidRDefault="0035451C">
      <w:pPr>
        <w:pStyle w:val="Brdtext"/>
        <w:rPr>
          <w:b/>
          <w:lang w:val="en-US"/>
        </w:rPr>
      </w:pPr>
    </w:p>
    <w:p w14:paraId="77708968" w14:textId="77777777" w:rsidR="0035451C" w:rsidRPr="003055EF" w:rsidRDefault="0035451C">
      <w:pPr>
        <w:pStyle w:val="Brdtext"/>
        <w:rPr>
          <w:b/>
          <w:lang w:val="en-US"/>
        </w:rPr>
      </w:pPr>
    </w:p>
    <w:p w14:paraId="335453A4" w14:textId="77777777" w:rsidR="0035451C" w:rsidRPr="003055EF" w:rsidRDefault="0035451C">
      <w:pPr>
        <w:pStyle w:val="Brdtext"/>
        <w:rPr>
          <w:b/>
          <w:lang w:val="en-US"/>
        </w:rPr>
      </w:pPr>
    </w:p>
    <w:p w14:paraId="451993F8" w14:textId="77777777" w:rsidR="0035451C" w:rsidRPr="003055EF" w:rsidRDefault="0035451C">
      <w:pPr>
        <w:pStyle w:val="Brdtext"/>
        <w:rPr>
          <w:b/>
          <w:lang w:val="en-US"/>
        </w:rPr>
      </w:pPr>
    </w:p>
    <w:p w14:paraId="014E5F53" w14:textId="77777777" w:rsidR="0035451C" w:rsidRPr="003055EF" w:rsidRDefault="0035451C">
      <w:pPr>
        <w:pStyle w:val="Brdtext"/>
        <w:rPr>
          <w:b/>
          <w:lang w:val="en-US"/>
        </w:rPr>
      </w:pPr>
    </w:p>
    <w:p w14:paraId="36AB988B" w14:textId="77777777" w:rsidR="0035451C" w:rsidRPr="003055EF" w:rsidRDefault="0035451C">
      <w:pPr>
        <w:pStyle w:val="Brdtext"/>
        <w:rPr>
          <w:b/>
          <w:lang w:val="en-US"/>
        </w:rPr>
      </w:pPr>
    </w:p>
    <w:p w14:paraId="7007D879" w14:textId="77777777" w:rsidR="0035451C" w:rsidRPr="003055EF" w:rsidRDefault="0035451C">
      <w:pPr>
        <w:pStyle w:val="Brdtext"/>
        <w:rPr>
          <w:b/>
          <w:lang w:val="en-US"/>
        </w:rPr>
      </w:pPr>
    </w:p>
    <w:p w14:paraId="7808864D" w14:textId="77777777" w:rsidR="0035451C" w:rsidRPr="003055EF" w:rsidRDefault="0035451C">
      <w:pPr>
        <w:pStyle w:val="Brdtext"/>
        <w:rPr>
          <w:b/>
          <w:lang w:val="en-US"/>
        </w:rPr>
      </w:pPr>
    </w:p>
    <w:p w14:paraId="7A152AFC" w14:textId="77777777" w:rsidR="0035451C" w:rsidRPr="003055EF" w:rsidRDefault="0035451C">
      <w:pPr>
        <w:pStyle w:val="Brdtext"/>
        <w:rPr>
          <w:b/>
          <w:lang w:val="en-US"/>
        </w:rPr>
      </w:pPr>
    </w:p>
    <w:p w14:paraId="191EFEDC" w14:textId="77777777" w:rsidR="0035451C" w:rsidRPr="003055EF" w:rsidRDefault="0035451C">
      <w:pPr>
        <w:pStyle w:val="Brdtext"/>
        <w:rPr>
          <w:b/>
          <w:lang w:val="en-US"/>
        </w:rPr>
      </w:pPr>
    </w:p>
    <w:p w14:paraId="5523F465" w14:textId="77777777" w:rsidR="0035451C" w:rsidRPr="003055EF" w:rsidRDefault="0035451C">
      <w:pPr>
        <w:pStyle w:val="Brdtext"/>
        <w:rPr>
          <w:b/>
          <w:lang w:val="en-US"/>
        </w:rPr>
      </w:pPr>
    </w:p>
    <w:p w14:paraId="5F63A28D" w14:textId="77777777" w:rsidR="0035451C" w:rsidRPr="003055EF" w:rsidRDefault="0035451C">
      <w:pPr>
        <w:pStyle w:val="Brdtext"/>
        <w:rPr>
          <w:b/>
          <w:lang w:val="en-US"/>
        </w:rPr>
      </w:pPr>
    </w:p>
    <w:p w14:paraId="0C5FEF97" w14:textId="77777777" w:rsidR="0035451C" w:rsidRPr="003055EF" w:rsidRDefault="0035451C">
      <w:pPr>
        <w:pStyle w:val="Brdtext"/>
        <w:rPr>
          <w:b/>
          <w:lang w:val="en-US"/>
        </w:rPr>
      </w:pPr>
    </w:p>
    <w:p w14:paraId="57772AB4" w14:textId="77777777" w:rsidR="0035451C" w:rsidRPr="003055EF" w:rsidRDefault="0035451C">
      <w:pPr>
        <w:pStyle w:val="Brdtext"/>
        <w:rPr>
          <w:b/>
          <w:lang w:val="en-US"/>
        </w:rPr>
      </w:pPr>
    </w:p>
    <w:p w14:paraId="11AE13BC" w14:textId="77777777" w:rsidR="0035451C" w:rsidRPr="003055EF" w:rsidRDefault="0035451C">
      <w:pPr>
        <w:pStyle w:val="Brdtext"/>
        <w:rPr>
          <w:b/>
          <w:lang w:val="en-US"/>
        </w:rPr>
      </w:pPr>
    </w:p>
    <w:p w14:paraId="5E37CCB1" w14:textId="77777777" w:rsidR="0035451C" w:rsidRPr="003055EF" w:rsidRDefault="0035451C">
      <w:pPr>
        <w:pStyle w:val="Brdtext"/>
        <w:rPr>
          <w:b/>
          <w:lang w:val="en-US"/>
        </w:rPr>
      </w:pPr>
    </w:p>
    <w:p w14:paraId="1DB48163" w14:textId="77777777" w:rsidR="0035451C" w:rsidRPr="003055EF" w:rsidRDefault="0035451C">
      <w:pPr>
        <w:pStyle w:val="Brdtext"/>
        <w:rPr>
          <w:b/>
          <w:lang w:val="en-US"/>
        </w:rPr>
      </w:pPr>
    </w:p>
    <w:p w14:paraId="30D479B3" w14:textId="77777777" w:rsidR="0035451C" w:rsidRPr="003055EF" w:rsidRDefault="0035451C">
      <w:pPr>
        <w:pStyle w:val="Brdtext"/>
        <w:rPr>
          <w:b/>
          <w:lang w:val="en-US"/>
        </w:rPr>
      </w:pPr>
    </w:p>
    <w:p w14:paraId="624D8D7C" w14:textId="77777777" w:rsidR="0035451C" w:rsidRPr="003055EF" w:rsidRDefault="0035451C">
      <w:pPr>
        <w:pStyle w:val="Brdtext"/>
        <w:rPr>
          <w:b/>
          <w:lang w:val="en-US"/>
        </w:rPr>
      </w:pPr>
    </w:p>
    <w:p w14:paraId="5439B67F" w14:textId="77777777" w:rsidR="0035451C" w:rsidRPr="003055EF" w:rsidRDefault="0035451C">
      <w:pPr>
        <w:pStyle w:val="Brdtext"/>
        <w:rPr>
          <w:b/>
          <w:lang w:val="en-US"/>
        </w:rPr>
      </w:pPr>
    </w:p>
    <w:p w14:paraId="451B07EB" w14:textId="77777777" w:rsidR="0035451C" w:rsidRPr="003055EF" w:rsidRDefault="0035451C">
      <w:pPr>
        <w:pStyle w:val="Brdtext"/>
        <w:rPr>
          <w:b/>
          <w:lang w:val="en-US"/>
        </w:rPr>
      </w:pPr>
    </w:p>
    <w:p w14:paraId="390B9DC9" w14:textId="77777777" w:rsidR="0035451C" w:rsidRPr="003055EF" w:rsidRDefault="0035451C">
      <w:pPr>
        <w:pStyle w:val="Brdtext"/>
        <w:rPr>
          <w:b/>
          <w:lang w:val="en-US"/>
        </w:rPr>
      </w:pPr>
    </w:p>
    <w:p w14:paraId="0DB0F294" w14:textId="77777777" w:rsidR="0035451C" w:rsidRPr="003055EF" w:rsidRDefault="0035451C">
      <w:pPr>
        <w:pStyle w:val="Brdtext"/>
        <w:spacing w:before="10"/>
        <w:rPr>
          <w:b/>
          <w:sz w:val="19"/>
          <w:lang w:val="en-US"/>
        </w:rPr>
      </w:pPr>
    </w:p>
    <w:p w14:paraId="2FCC1BCA" w14:textId="77777777" w:rsidR="000C7F81" w:rsidRDefault="000C7F81" w:rsidP="00F6510B">
      <w:pPr>
        <w:pStyle w:val="Brdtext"/>
        <w:spacing w:line="259" w:lineRule="auto"/>
        <w:ind w:left="118" w:right="-230"/>
        <w:rPr>
          <w:lang w:val="en-US"/>
        </w:rPr>
      </w:pPr>
    </w:p>
    <w:p w14:paraId="5856C0FA" w14:textId="6674F446" w:rsidR="0035451C" w:rsidRPr="00902418" w:rsidRDefault="00817221" w:rsidP="00F6510B">
      <w:pPr>
        <w:pStyle w:val="Brdtext"/>
        <w:spacing w:line="259" w:lineRule="auto"/>
        <w:ind w:left="118" w:right="-230"/>
        <w:rPr>
          <w:b/>
          <w:lang w:val="en-US"/>
        </w:rPr>
      </w:pPr>
      <w:r w:rsidRPr="00902418">
        <w:rPr>
          <w:lang w:val="en-US"/>
        </w:rPr>
        <w:t>Charlotta</w:t>
      </w:r>
      <w:r w:rsidRPr="00902418">
        <w:rPr>
          <w:spacing w:val="-12"/>
          <w:lang w:val="en-US"/>
        </w:rPr>
        <w:t xml:space="preserve"> </w:t>
      </w:r>
      <w:r w:rsidRPr="00902418">
        <w:rPr>
          <w:lang w:val="en-US"/>
        </w:rPr>
        <w:t>Bergqvist:</w:t>
      </w:r>
      <w:r w:rsidRPr="00902418">
        <w:rPr>
          <w:spacing w:val="-11"/>
          <w:lang w:val="en-US"/>
        </w:rPr>
        <w:t xml:space="preserve"> </w:t>
      </w:r>
      <w:r w:rsidRPr="00902418">
        <w:rPr>
          <w:b/>
          <w:lang w:val="en-US"/>
        </w:rPr>
        <w:t xml:space="preserve">CB </w:t>
      </w:r>
      <w:r w:rsidRPr="00902418">
        <w:rPr>
          <w:lang w:val="en-US"/>
        </w:rPr>
        <w:t xml:space="preserve">Katarina Widgren: </w:t>
      </w:r>
      <w:r w:rsidRPr="00902418">
        <w:rPr>
          <w:b/>
          <w:lang w:val="en-US"/>
        </w:rPr>
        <w:t xml:space="preserve">KW </w:t>
      </w:r>
      <w:r w:rsidR="00F44DB5" w:rsidRPr="00902418">
        <w:rPr>
          <w:lang w:val="en-US"/>
        </w:rPr>
        <w:t>Cecilia</w:t>
      </w:r>
      <w:r w:rsidR="00187872" w:rsidRPr="00902418">
        <w:rPr>
          <w:lang w:val="en-US"/>
        </w:rPr>
        <w:t xml:space="preserve"> Chrap</w:t>
      </w:r>
      <w:r w:rsidR="001D7691" w:rsidRPr="00902418">
        <w:rPr>
          <w:lang w:val="en-US"/>
        </w:rPr>
        <w:t>kowsk</w:t>
      </w:r>
      <w:r w:rsidR="00F6510B" w:rsidRPr="00902418">
        <w:rPr>
          <w:lang w:val="en-US"/>
        </w:rPr>
        <w:t>a</w:t>
      </w:r>
      <w:r w:rsidRPr="00902418">
        <w:rPr>
          <w:lang w:val="en-US"/>
        </w:rPr>
        <w:t xml:space="preserve">: </w:t>
      </w:r>
      <w:r w:rsidRPr="00902418">
        <w:rPr>
          <w:b/>
          <w:lang w:val="en-US"/>
        </w:rPr>
        <w:t>CC</w:t>
      </w:r>
    </w:p>
    <w:p w14:paraId="13360CEA" w14:textId="77777777" w:rsidR="0035451C" w:rsidRPr="00902418" w:rsidRDefault="00817221">
      <w:pPr>
        <w:rPr>
          <w:rFonts w:ascii="Calibri"/>
          <w:b/>
          <w:sz w:val="20"/>
          <w:lang w:val="en-US"/>
        </w:rPr>
      </w:pPr>
      <w:r w:rsidRPr="00902418">
        <w:rPr>
          <w:lang w:val="en-US"/>
        </w:rPr>
        <w:br w:type="column"/>
      </w:r>
    </w:p>
    <w:p w14:paraId="1B9A3B89" w14:textId="77777777" w:rsidR="0035451C" w:rsidRPr="00902418" w:rsidRDefault="0035451C">
      <w:pPr>
        <w:pStyle w:val="Brdtext"/>
        <w:rPr>
          <w:b/>
          <w:lang w:val="en-US"/>
        </w:rPr>
      </w:pPr>
    </w:p>
    <w:p w14:paraId="06EAB809" w14:textId="77777777" w:rsidR="0035451C" w:rsidRPr="00902418" w:rsidRDefault="0035451C">
      <w:pPr>
        <w:pStyle w:val="Brdtext"/>
        <w:rPr>
          <w:b/>
          <w:lang w:val="en-US"/>
        </w:rPr>
      </w:pPr>
    </w:p>
    <w:p w14:paraId="75A2ECC2" w14:textId="77777777" w:rsidR="0035451C" w:rsidRPr="00902418" w:rsidRDefault="0035451C">
      <w:pPr>
        <w:pStyle w:val="Brdtext"/>
        <w:rPr>
          <w:b/>
          <w:lang w:val="en-US"/>
        </w:rPr>
      </w:pPr>
    </w:p>
    <w:p w14:paraId="0661D739" w14:textId="77777777" w:rsidR="0035451C" w:rsidRPr="00902418" w:rsidRDefault="0035451C">
      <w:pPr>
        <w:pStyle w:val="Brdtext"/>
        <w:rPr>
          <w:b/>
          <w:lang w:val="en-US"/>
        </w:rPr>
      </w:pPr>
    </w:p>
    <w:p w14:paraId="728A6C36" w14:textId="77777777" w:rsidR="0035451C" w:rsidRPr="00902418" w:rsidRDefault="0035451C">
      <w:pPr>
        <w:pStyle w:val="Brdtext"/>
        <w:rPr>
          <w:b/>
          <w:lang w:val="en-US"/>
        </w:rPr>
      </w:pPr>
    </w:p>
    <w:p w14:paraId="436650E6" w14:textId="77777777" w:rsidR="0035451C" w:rsidRPr="00902418" w:rsidRDefault="0035451C">
      <w:pPr>
        <w:pStyle w:val="Brdtext"/>
        <w:rPr>
          <w:b/>
          <w:lang w:val="en-US"/>
        </w:rPr>
      </w:pPr>
    </w:p>
    <w:p w14:paraId="473A5601" w14:textId="77777777" w:rsidR="0035451C" w:rsidRPr="00902418" w:rsidRDefault="0035451C">
      <w:pPr>
        <w:pStyle w:val="Brdtext"/>
        <w:rPr>
          <w:b/>
          <w:lang w:val="en-US"/>
        </w:rPr>
      </w:pPr>
    </w:p>
    <w:p w14:paraId="24024506" w14:textId="77777777" w:rsidR="0035451C" w:rsidRPr="00902418" w:rsidRDefault="0035451C">
      <w:pPr>
        <w:pStyle w:val="Brdtext"/>
        <w:rPr>
          <w:b/>
          <w:lang w:val="en-US"/>
        </w:rPr>
      </w:pPr>
    </w:p>
    <w:p w14:paraId="061EB6CC" w14:textId="77777777" w:rsidR="0035451C" w:rsidRPr="00902418" w:rsidRDefault="0035451C">
      <w:pPr>
        <w:pStyle w:val="Brdtext"/>
        <w:rPr>
          <w:b/>
          <w:lang w:val="en-US"/>
        </w:rPr>
      </w:pPr>
    </w:p>
    <w:p w14:paraId="63576BC0" w14:textId="77777777" w:rsidR="0035451C" w:rsidRPr="00902418" w:rsidRDefault="0035451C">
      <w:pPr>
        <w:pStyle w:val="Brdtext"/>
        <w:rPr>
          <w:b/>
          <w:lang w:val="en-US"/>
        </w:rPr>
      </w:pPr>
    </w:p>
    <w:p w14:paraId="2BCD9512" w14:textId="77777777" w:rsidR="0035451C" w:rsidRPr="00902418" w:rsidRDefault="0035451C">
      <w:pPr>
        <w:pStyle w:val="Brdtext"/>
        <w:rPr>
          <w:b/>
          <w:lang w:val="en-US"/>
        </w:rPr>
      </w:pPr>
    </w:p>
    <w:p w14:paraId="08DC91BC" w14:textId="77777777" w:rsidR="0035451C" w:rsidRPr="00902418" w:rsidRDefault="0035451C">
      <w:pPr>
        <w:pStyle w:val="Brdtext"/>
        <w:rPr>
          <w:b/>
          <w:lang w:val="en-US"/>
        </w:rPr>
      </w:pPr>
    </w:p>
    <w:p w14:paraId="10CF83A2" w14:textId="77777777" w:rsidR="0035451C" w:rsidRPr="00902418" w:rsidRDefault="0035451C">
      <w:pPr>
        <w:pStyle w:val="Brdtext"/>
        <w:rPr>
          <w:b/>
          <w:lang w:val="en-US"/>
        </w:rPr>
      </w:pPr>
    </w:p>
    <w:p w14:paraId="03F9A962" w14:textId="77777777" w:rsidR="0035451C" w:rsidRPr="00902418" w:rsidRDefault="0035451C">
      <w:pPr>
        <w:pStyle w:val="Brdtext"/>
        <w:rPr>
          <w:b/>
          <w:lang w:val="en-US"/>
        </w:rPr>
      </w:pPr>
    </w:p>
    <w:p w14:paraId="1BE3CBAD" w14:textId="77777777" w:rsidR="0035451C" w:rsidRPr="00902418" w:rsidRDefault="0035451C">
      <w:pPr>
        <w:pStyle w:val="Brdtext"/>
        <w:rPr>
          <w:b/>
          <w:lang w:val="en-US"/>
        </w:rPr>
      </w:pPr>
    </w:p>
    <w:p w14:paraId="0D0972BC" w14:textId="77777777" w:rsidR="0035451C" w:rsidRPr="00902418" w:rsidRDefault="0035451C">
      <w:pPr>
        <w:pStyle w:val="Brdtext"/>
        <w:rPr>
          <w:b/>
          <w:lang w:val="en-US"/>
        </w:rPr>
      </w:pPr>
    </w:p>
    <w:p w14:paraId="3E834354" w14:textId="77777777" w:rsidR="0035451C" w:rsidRPr="00902418" w:rsidRDefault="0035451C">
      <w:pPr>
        <w:pStyle w:val="Brdtext"/>
        <w:rPr>
          <w:b/>
          <w:lang w:val="en-US"/>
        </w:rPr>
      </w:pPr>
    </w:p>
    <w:p w14:paraId="4CBACDB9" w14:textId="77777777" w:rsidR="0035451C" w:rsidRPr="00902418" w:rsidRDefault="0035451C">
      <w:pPr>
        <w:pStyle w:val="Brdtext"/>
        <w:rPr>
          <w:b/>
          <w:lang w:val="en-US"/>
        </w:rPr>
      </w:pPr>
    </w:p>
    <w:p w14:paraId="357314BD" w14:textId="77777777" w:rsidR="0035451C" w:rsidRPr="00902418" w:rsidRDefault="0035451C">
      <w:pPr>
        <w:pStyle w:val="Brdtext"/>
        <w:rPr>
          <w:b/>
          <w:lang w:val="en-US"/>
        </w:rPr>
      </w:pPr>
    </w:p>
    <w:p w14:paraId="1AEF6B08" w14:textId="77777777" w:rsidR="0035451C" w:rsidRPr="00902418" w:rsidRDefault="0035451C">
      <w:pPr>
        <w:pStyle w:val="Brdtext"/>
        <w:rPr>
          <w:b/>
          <w:lang w:val="en-US"/>
        </w:rPr>
      </w:pPr>
    </w:p>
    <w:p w14:paraId="6DE9D99C" w14:textId="77777777" w:rsidR="0035451C" w:rsidRPr="00902418" w:rsidRDefault="0035451C">
      <w:pPr>
        <w:pStyle w:val="Brdtext"/>
        <w:rPr>
          <w:b/>
          <w:lang w:val="en-US"/>
        </w:rPr>
      </w:pPr>
    </w:p>
    <w:p w14:paraId="3F4E2F5B" w14:textId="77777777" w:rsidR="0035451C" w:rsidRPr="00902418" w:rsidRDefault="0035451C">
      <w:pPr>
        <w:pStyle w:val="Brdtext"/>
        <w:rPr>
          <w:b/>
          <w:lang w:val="en-US"/>
        </w:rPr>
      </w:pPr>
    </w:p>
    <w:p w14:paraId="357B8F4D" w14:textId="77777777" w:rsidR="0035451C" w:rsidRPr="00902418" w:rsidRDefault="0035451C">
      <w:pPr>
        <w:pStyle w:val="Brdtext"/>
        <w:rPr>
          <w:b/>
          <w:lang w:val="en-US"/>
        </w:rPr>
      </w:pPr>
    </w:p>
    <w:p w14:paraId="60353D42" w14:textId="77777777" w:rsidR="0035451C" w:rsidRPr="00902418" w:rsidRDefault="0035451C">
      <w:pPr>
        <w:pStyle w:val="Brdtext"/>
        <w:rPr>
          <w:b/>
          <w:lang w:val="en-US"/>
        </w:rPr>
      </w:pPr>
    </w:p>
    <w:p w14:paraId="757C0755" w14:textId="77777777" w:rsidR="0035451C" w:rsidRPr="00902418" w:rsidRDefault="0035451C">
      <w:pPr>
        <w:pStyle w:val="Brdtext"/>
        <w:rPr>
          <w:b/>
          <w:lang w:val="en-US"/>
        </w:rPr>
      </w:pPr>
    </w:p>
    <w:p w14:paraId="32323979" w14:textId="77777777" w:rsidR="0035451C" w:rsidRPr="00902418" w:rsidRDefault="0035451C">
      <w:pPr>
        <w:pStyle w:val="Brdtext"/>
        <w:rPr>
          <w:b/>
          <w:lang w:val="en-US"/>
        </w:rPr>
      </w:pPr>
    </w:p>
    <w:p w14:paraId="4BD39885" w14:textId="77777777" w:rsidR="0035451C" w:rsidRPr="00902418" w:rsidRDefault="0035451C">
      <w:pPr>
        <w:pStyle w:val="Brdtext"/>
        <w:rPr>
          <w:b/>
          <w:lang w:val="en-US"/>
        </w:rPr>
      </w:pPr>
    </w:p>
    <w:p w14:paraId="0F8EFDB0" w14:textId="77777777" w:rsidR="0035451C" w:rsidRPr="00902418" w:rsidRDefault="0035451C">
      <w:pPr>
        <w:pStyle w:val="Brdtext"/>
        <w:rPr>
          <w:b/>
          <w:lang w:val="en-US"/>
        </w:rPr>
      </w:pPr>
    </w:p>
    <w:p w14:paraId="7BA6F478" w14:textId="77777777" w:rsidR="0035451C" w:rsidRPr="00902418" w:rsidRDefault="0035451C">
      <w:pPr>
        <w:pStyle w:val="Brdtext"/>
        <w:rPr>
          <w:b/>
          <w:lang w:val="en-US"/>
        </w:rPr>
      </w:pPr>
    </w:p>
    <w:p w14:paraId="4EFD8DE3" w14:textId="77777777" w:rsidR="0035451C" w:rsidRPr="00902418" w:rsidRDefault="0035451C">
      <w:pPr>
        <w:pStyle w:val="Brdtext"/>
        <w:rPr>
          <w:b/>
          <w:lang w:val="en-US"/>
        </w:rPr>
      </w:pPr>
    </w:p>
    <w:p w14:paraId="703925B0" w14:textId="77777777" w:rsidR="0035451C" w:rsidRPr="00902418" w:rsidRDefault="0035451C">
      <w:pPr>
        <w:pStyle w:val="Brdtext"/>
        <w:rPr>
          <w:b/>
          <w:lang w:val="en-US"/>
        </w:rPr>
      </w:pPr>
    </w:p>
    <w:p w14:paraId="5B67C42D" w14:textId="77777777" w:rsidR="0035451C" w:rsidRPr="00902418" w:rsidRDefault="0035451C">
      <w:pPr>
        <w:pStyle w:val="Brdtext"/>
        <w:rPr>
          <w:b/>
          <w:lang w:val="en-US"/>
        </w:rPr>
      </w:pPr>
    </w:p>
    <w:p w14:paraId="36DDDA46" w14:textId="77777777" w:rsidR="0035451C" w:rsidRPr="00902418" w:rsidRDefault="0035451C">
      <w:pPr>
        <w:pStyle w:val="Brdtext"/>
        <w:rPr>
          <w:b/>
          <w:lang w:val="en-US"/>
        </w:rPr>
      </w:pPr>
    </w:p>
    <w:p w14:paraId="780B86CB" w14:textId="77777777" w:rsidR="0035451C" w:rsidRPr="00902418" w:rsidRDefault="0035451C">
      <w:pPr>
        <w:pStyle w:val="Brdtext"/>
        <w:spacing w:before="10"/>
        <w:rPr>
          <w:b/>
          <w:sz w:val="19"/>
          <w:lang w:val="en-US"/>
        </w:rPr>
      </w:pPr>
    </w:p>
    <w:p w14:paraId="3A594B99" w14:textId="77777777" w:rsidR="000C7F81" w:rsidRPr="00902418" w:rsidRDefault="000C7F81">
      <w:pPr>
        <w:pStyle w:val="Brdtext"/>
        <w:spacing w:line="259" w:lineRule="auto"/>
        <w:ind w:left="118" w:right="2257" w:hanging="1"/>
        <w:rPr>
          <w:lang w:val="en-US"/>
        </w:rPr>
      </w:pPr>
    </w:p>
    <w:p w14:paraId="29B24B5C" w14:textId="4452DF9C" w:rsidR="00817221" w:rsidRDefault="00817221">
      <w:pPr>
        <w:pStyle w:val="Brdtext"/>
        <w:spacing w:line="259" w:lineRule="auto"/>
        <w:ind w:left="118" w:right="2257" w:hanging="1"/>
        <w:rPr>
          <w:b/>
        </w:rPr>
      </w:pPr>
      <w:r>
        <w:t>Bernice</w:t>
      </w:r>
      <w:r>
        <w:rPr>
          <w:spacing w:val="-12"/>
        </w:rPr>
        <w:t xml:space="preserve"> </w:t>
      </w:r>
      <w:r>
        <w:t>Aronson;</w:t>
      </w:r>
      <w:r>
        <w:rPr>
          <w:spacing w:val="-11"/>
        </w:rPr>
        <w:t xml:space="preserve"> </w:t>
      </w:r>
      <w:r>
        <w:rPr>
          <w:b/>
        </w:rPr>
        <w:t xml:space="preserve">BA </w:t>
      </w:r>
      <w:r>
        <w:t xml:space="preserve">David Hedlund: </w:t>
      </w:r>
      <w:r>
        <w:rPr>
          <w:b/>
        </w:rPr>
        <w:t>DH</w:t>
      </w:r>
    </w:p>
    <w:p w14:paraId="6D3F1201" w14:textId="6C4DB836" w:rsidR="0035451C" w:rsidRDefault="00F44DB5">
      <w:pPr>
        <w:pStyle w:val="Brdtext"/>
        <w:spacing w:line="259" w:lineRule="auto"/>
        <w:ind w:left="118" w:right="2257" w:hanging="1"/>
        <w:rPr>
          <w:b/>
        </w:rPr>
      </w:pPr>
      <w:r w:rsidRPr="00F44DB5">
        <w:rPr>
          <w:bCs/>
        </w:rPr>
        <w:t>Jennifer Rosendahl:</w:t>
      </w:r>
      <w:r>
        <w:rPr>
          <w:b/>
        </w:rPr>
        <w:t xml:space="preserve"> JR</w:t>
      </w:r>
    </w:p>
    <w:sectPr w:rsidR="0035451C" w:rsidSect="00F6510B">
      <w:type w:val="continuous"/>
      <w:pgSz w:w="16840" w:h="11910" w:orient="landscape"/>
      <w:pgMar w:top="780" w:right="1300" w:bottom="280" w:left="1300" w:header="720" w:footer="720" w:gutter="0"/>
      <w:cols w:num="3" w:space="244" w:equalWidth="0">
        <w:col w:w="2018" w:space="2884"/>
        <w:col w:w="2038" w:space="2865"/>
        <w:col w:w="44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1C"/>
    <w:rsid w:val="00005802"/>
    <w:rsid w:val="00024EA9"/>
    <w:rsid w:val="0002706A"/>
    <w:rsid w:val="00062077"/>
    <w:rsid w:val="00070454"/>
    <w:rsid w:val="000973DB"/>
    <w:rsid w:val="000C7F81"/>
    <w:rsid w:val="00187872"/>
    <w:rsid w:val="001950C9"/>
    <w:rsid w:val="001B186A"/>
    <w:rsid w:val="001B38A6"/>
    <w:rsid w:val="001D7691"/>
    <w:rsid w:val="0023039B"/>
    <w:rsid w:val="00250F43"/>
    <w:rsid w:val="0025622A"/>
    <w:rsid w:val="002922E9"/>
    <w:rsid w:val="002C7BA5"/>
    <w:rsid w:val="003055EF"/>
    <w:rsid w:val="00305E06"/>
    <w:rsid w:val="00315D98"/>
    <w:rsid w:val="00332465"/>
    <w:rsid w:val="0035451C"/>
    <w:rsid w:val="00364AB9"/>
    <w:rsid w:val="003652F1"/>
    <w:rsid w:val="00391B8C"/>
    <w:rsid w:val="003D3A4B"/>
    <w:rsid w:val="003E317D"/>
    <w:rsid w:val="004833B4"/>
    <w:rsid w:val="00495195"/>
    <w:rsid w:val="004B3813"/>
    <w:rsid w:val="00503E42"/>
    <w:rsid w:val="00542DEA"/>
    <w:rsid w:val="00547BE4"/>
    <w:rsid w:val="005523BE"/>
    <w:rsid w:val="005738FA"/>
    <w:rsid w:val="005E7785"/>
    <w:rsid w:val="00626440"/>
    <w:rsid w:val="006956D0"/>
    <w:rsid w:val="00695F1C"/>
    <w:rsid w:val="006B53B6"/>
    <w:rsid w:val="006F39A9"/>
    <w:rsid w:val="007475F8"/>
    <w:rsid w:val="007B61FF"/>
    <w:rsid w:val="00817221"/>
    <w:rsid w:val="00871607"/>
    <w:rsid w:val="00882278"/>
    <w:rsid w:val="008E5172"/>
    <w:rsid w:val="00902418"/>
    <w:rsid w:val="009051EA"/>
    <w:rsid w:val="009110F9"/>
    <w:rsid w:val="0095755A"/>
    <w:rsid w:val="009820A0"/>
    <w:rsid w:val="009C5C17"/>
    <w:rsid w:val="00A945D8"/>
    <w:rsid w:val="00AC2E3E"/>
    <w:rsid w:val="00AE6EA1"/>
    <w:rsid w:val="00B20B4F"/>
    <w:rsid w:val="00B37D04"/>
    <w:rsid w:val="00B7007D"/>
    <w:rsid w:val="00B82C5E"/>
    <w:rsid w:val="00BC230B"/>
    <w:rsid w:val="00C873A1"/>
    <w:rsid w:val="00DE4449"/>
    <w:rsid w:val="00E66094"/>
    <w:rsid w:val="00ED364B"/>
    <w:rsid w:val="00EF5621"/>
    <w:rsid w:val="00F029C6"/>
    <w:rsid w:val="00F44DB5"/>
    <w:rsid w:val="00F57423"/>
    <w:rsid w:val="00F6510B"/>
    <w:rsid w:val="00F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ADC0"/>
  <w15:docId w15:val="{9CF68779-FE4F-47FB-9F53-E97234F9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Rubrik">
    <w:name w:val="Title"/>
    <w:basedOn w:val="Normal"/>
    <w:uiPriority w:val="10"/>
    <w:qFormat/>
    <w:pPr>
      <w:spacing w:before="21"/>
      <w:ind w:left="118"/>
    </w:pPr>
    <w:rPr>
      <w:rFonts w:ascii="Calibri Light" w:eastAsia="Calibri Light" w:hAnsi="Calibri Light" w:cs="Calibri Light"/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345</Characters>
  <Application>Microsoft Office Word</Application>
  <DocSecurity>0</DocSecurity>
  <Lines>2</Lines>
  <Paragraphs>1</Paragraphs>
  <ScaleCrop>false</ScaleCrop>
  <Company>Gothenburg University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agnes.wold@microbio.gu.se</dc:creator>
  <cp:lastModifiedBy>Hardis Rabe</cp:lastModifiedBy>
  <cp:revision>7</cp:revision>
  <dcterms:created xsi:type="dcterms:W3CDTF">2024-02-01T15:38:00Z</dcterms:created>
  <dcterms:modified xsi:type="dcterms:W3CDTF">2024-02-01T15:45:00Z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D:20230122093716</vt:lpwstr>
  </property>
  <property fmtid="{D5CDD505-2E9C-101B-9397-08002B2CF9AE}" pid="7" name="MSIP_Label_680afd86-dcf7-4483-b9eb-5af1dcd104e1_Enabled">
    <vt:lpwstr>true</vt:lpwstr>
  </property>
  <property fmtid="{D5CDD505-2E9C-101B-9397-08002B2CF9AE}" pid="8" name="MSIP_Label_680afd86-dcf7-4483-b9eb-5af1dcd104e1_SetDate">
    <vt:lpwstr>2023-12-19T09:11:37Z</vt:lpwstr>
  </property>
  <property fmtid="{D5CDD505-2E9C-101B-9397-08002B2CF9AE}" pid="9" name="MSIP_Label_680afd86-dcf7-4483-b9eb-5af1dcd104e1_Method">
    <vt:lpwstr>Standard</vt:lpwstr>
  </property>
  <property fmtid="{D5CDD505-2E9C-101B-9397-08002B2CF9AE}" pid="10" name="MSIP_Label_680afd86-dcf7-4483-b9eb-5af1dcd104e1_Name">
    <vt:lpwstr>K2 Intern</vt:lpwstr>
  </property>
  <property fmtid="{D5CDD505-2E9C-101B-9397-08002B2CF9AE}" pid="11" name="MSIP_Label_680afd86-dcf7-4483-b9eb-5af1dcd104e1_SiteId">
    <vt:lpwstr>5a9809cf-0bcb-413a-838a-09ecc40cc9e8</vt:lpwstr>
  </property>
  <property fmtid="{D5CDD505-2E9C-101B-9397-08002B2CF9AE}" pid="12" name="MSIP_Label_680afd86-dcf7-4483-b9eb-5af1dcd104e1_ActionId">
    <vt:lpwstr>0f0b67a6-7eef-46a2-8dbc-32691c84ecf7</vt:lpwstr>
  </property>
  <property fmtid="{D5CDD505-2E9C-101B-9397-08002B2CF9AE}" pid="13" name="MSIP_Label_680afd86-dcf7-4483-b9eb-5af1dcd104e1_ContentBits">
    <vt:lpwstr>0</vt:lpwstr>
  </property>
</Properties>
</file>