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66FC" w14:textId="09305A01" w:rsidR="00E94A53" w:rsidRDefault="008C5851" w:rsidP="00F95561">
      <w:pPr>
        <w:pStyle w:val="Heading1"/>
        <w:contextualSpacing/>
      </w:pPr>
      <w:r>
        <w:t>MIC 401 Examensarbete Smittskydd och vårdhygien</w:t>
      </w:r>
      <w:r w:rsidR="00126D46">
        <w:t xml:space="preserve"> VT202</w:t>
      </w:r>
      <w:r w:rsidR="00EC6690">
        <w:t>4</w:t>
      </w:r>
    </w:p>
    <w:p w14:paraId="0BFFA3E6" w14:textId="44382F59" w:rsidR="00230AF9" w:rsidRPr="000A0113" w:rsidRDefault="002716F1" w:rsidP="002716F1">
      <w:pPr>
        <w:pStyle w:val="Heading1"/>
        <w:contextualSpacing/>
        <w:rPr>
          <w:b/>
          <w:color w:val="auto"/>
          <w:sz w:val="24"/>
          <w:szCs w:val="24"/>
        </w:rPr>
      </w:pPr>
      <w:r w:rsidRPr="000A0113">
        <w:rPr>
          <w:b/>
          <w:color w:val="auto"/>
          <w:sz w:val="24"/>
          <w:szCs w:val="24"/>
        </w:rPr>
        <w:t>1.</w:t>
      </w:r>
      <w:r w:rsidR="00DA34B4" w:rsidRPr="000A0113">
        <w:rPr>
          <w:b/>
          <w:color w:val="auto"/>
          <w:sz w:val="24"/>
          <w:szCs w:val="24"/>
        </w:rPr>
        <w:t>Januari</w:t>
      </w:r>
      <w:r w:rsidR="00E94A53" w:rsidRPr="000A0113">
        <w:rPr>
          <w:b/>
          <w:color w:val="auto"/>
          <w:sz w:val="24"/>
          <w:szCs w:val="24"/>
        </w:rPr>
        <w:t xml:space="preserve"> (vecka </w:t>
      </w:r>
      <w:r w:rsidR="00DA34B4" w:rsidRPr="000A0113">
        <w:rPr>
          <w:b/>
          <w:color w:val="auto"/>
          <w:sz w:val="24"/>
          <w:szCs w:val="24"/>
        </w:rPr>
        <w:t>3</w:t>
      </w:r>
      <w:r w:rsidR="00E94A53" w:rsidRPr="000A0113">
        <w:rPr>
          <w:b/>
          <w:color w:val="auto"/>
          <w:sz w:val="24"/>
          <w:szCs w:val="24"/>
        </w:rPr>
        <w:t>):</w:t>
      </w:r>
      <w:r w:rsidR="00AB0623" w:rsidRPr="000A0113">
        <w:rPr>
          <w:b/>
          <w:color w:val="auto"/>
          <w:sz w:val="24"/>
          <w:szCs w:val="24"/>
        </w:rPr>
        <w:t xml:space="preserve"> </w:t>
      </w:r>
      <w:r w:rsidR="00DA34B4" w:rsidRPr="000A0113">
        <w:rPr>
          <w:b/>
          <w:color w:val="auto"/>
          <w:sz w:val="24"/>
          <w:szCs w:val="24"/>
        </w:rPr>
        <w:t>Introduktion</w:t>
      </w:r>
      <w:r w:rsidR="001A6396" w:rsidRPr="000A0113">
        <w:rPr>
          <w:b/>
          <w:color w:val="auto"/>
          <w:sz w:val="24"/>
          <w:szCs w:val="24"/>
        </w:rPr>
        <w:t>svecka</w:t>
      </w:r>
      <w:r w:rsidR="0068452C">
        <w:rPr>
          <w:b/>
          <w:color w:val="auto"/>
          <w:sz w:val="24"/>
          <w:szCs w:val="24"/>
        </w:rPr>
        <w:t>. Plats Guldhedsgatan 10 Mikrobiologen</w:t>
      </w:r>
      <w:r w:rsidR="00C630A3">
        <w:rPr>
          <w:b/>
          <w:color w:val="auto"/>
          <w:sz w:val="24"/>
          <w:szCs w:val="24"/>
        </w:rPr>
        <w:t>. Lokaler bokade</w:t>
      </w:r>
    </w:p>
    <w:p w14:paraId="693F5391" w14:textId="77777777" w:rsidR="00F5028A" w:rsidRDefault="00F5028A" w:rsidP="0096148B">
      <w:pPr>
        <w:pStyle w:val="PlainText"/>
      </w:pPr>
    </w:p>
    <w:p w14:paraId="3D75D78A" w14:textId="53B1EB8C" w:rsidR="00F5028A" w:rsidRPr="0032782F" w:rsidRDefault="00DA34B4" w:rsidP="0096148B">
      <w:pPr>
        <w:pStyle w:val="PlainText"/>
      </w:pPr>
      <w:r>
        <w:t>Jan</w:t>
      </w:r>
      <w:r w:rsidR="00446F12">
        <w:t xml:space="preserve"> </w:t>
      </w:r>
      <w:r w:rsidR="00E94A53">
        <w:tab/>
      </w:r>
      <w:r w:rsidR="00446F12">
        <w:t xml:space="preserve">     </w:t>
      </w:r>
      <w:r w:rsidR="00126D46">
        <w:t>1</w:t>
      </w:r>
      <w:r w:rsidR="00EC6690">
        <w:t>5</w:t>
      </w:r>
      <w:r w:rsidR="00752220">
        <w:tab/>
      </w:r>
      <w:r w:rsidR="00331D39">
        <w:tab/>
      </w:r>
      <w:r w:rsidR="00BC400D">
        <w:t xml:space="preserve">       </w:t>
      </w:r>
      <w:r w:rsidR="00126D46">
        <w:t>1</w:t>
      </w:r>
      <w:r w:rsidR="00EC6690">
        <w:t>6</w:t>
      </w:r>
      <w:r w:rsidR="00F5028A" w:rsidRPr="0032782F">
        <w:tab/>
        <w:t xml:space="preserve"> </w:t>
      </w:r>
      <w:r w:rsidR="00331D39">
        <w:tab/>
      </w:r>
      <w:r w:rsidR="00F5028A" w:rsidRPr="0032782F">
        <w:t xml:space="preserve"> </w:t>
      </w:r>
      <w:r w:rsidR="00BC400D">
        <w:t xml:space="preserve">         </w:t>
      </w:r>
      <w:r w:rsidR="00F5028A" w:rsidRPr="0032782F">
        <w:t xml:space="preserve">   </w:t>
      </w:r>
      <w:r w:rsidR="00126D46">
        <w:t>1</w:t>
      </w:r>
      <w:r w:rsidR="00EC6690">
        <w:t>7</w:t>
      </w:r>
      <w:r w:rsidR="00F5028A" w:rsidRPr="0032782F">
        <w:tab/>
        <w:t xml:space="preserve">        </w:t>
      </w:r>
      <w:r w:rsidR="00331D39">
        <w:tab/>
      </w:r>
      <w:r w:rsidR="00F5028A" w:rsidRPr="0032782F">
        <w:t xml:space="preserve">     </w:t>
      </w:r>
      <w:r w:rsidR="00446F12">
        <w:t xml:space="preserve">  </w:t>
      </w:r>
      <w:r w:rsidR="00BC400D">
        <w:t xml:space="preserve">      </w:t>
      </w:r>
      <w:r w:rsidR="00446F12">
        <w:t xml:space="preserve">    </w:t>
      </w:r>
      <w:r w:rsidR="00126D46">
        <w:t>1</w:t>
      </w:r>
      <w:r w:rsidR="00EC6690">
        <w:t>8</w:t>
      </w:r>
      <w:r w:rsidR="00F5028A" w:rsidRPr="0032782F">
        <w:t xml:space="preserve">                   </w:t>
      </w:r>
      <w:r w:rsidR="00331D39">
        <w:tab/>
      </w:r>
      <w:r w:rsidR="00F5028A" w:rsidRPr="0032782F">
        <w:t xml:space="preserve">  </w:t>
      </w:r>
      <w:r w:rsidR="00446F12">
        <w:t xml:space="preserve">      </w:t>
      </w:r>
      <w:r w:rsidR="00F95561">
        <w:t xml:space="preserve">           </w:t>
      </w:r>
      <w:r w:rsidR="00446F12">
        <w:t xml:space="preserve"> </w:t>
      </w:r>
      <w:r w:rsidR="00EC6690">
        <w:t>19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08"/>
        <w:gridCol w:w="2731"/>
        <w:gridCol w:w="2552"/>
        <w:gridCol w:w="3118"/>
        <w:gridCol w:w="3119"/>
        <w:gridCol w:w="2973"/>
      </w:tblGrid>
      <w:tr w:rsidR="00F95561" w:rsidRPr="0032782F" w14:paraId="4F00A3B7" w14:textId="77777777" w:rsidTr="00797ADB">
        <w:tc>
          <w:tcPr>
            <w:tcW w:w="8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DA9841" w14:textId="77777777" w:rsidR="00F95561" w:rsidRPr="0032782F" w:rsidRDefault="00F95561" w:rsidP="0096148B">
            <w:pPr>
              <w:pStyle w:val="PlainText"/>
            </w:pP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190FEEA0" w14:textId="77777777" w:rsidR="00F95561" w:rsidRPr="0032782F" w:rsidRDefault="00F95561" w:rsidP="0096148B">
            <w:pPr>
              <w:pStyle w:val="PlainText"/>
            </w:pPr>
            <w:r w:rsidRPr="0032782F">
              <w:t>Måndag</w:t>
            </w:r>
          </w:p>
        </w:tc>
        <w:tc>
          <w:tcPr>
            <w:tcW w:w="2552" w:type="dxa"/>
          </w:tcPr>
          <w:p w14:paraId="13423117" w14:textId="77777777" w:rsidR="00F95561" w:rsidRPr="0032782F" w:rsidRDefault="00F95561" w:rsidP="0096148B">
            <w:pPr>
              <w:pStyle w:val="PlainText"/>
            </w:pPr>
            <w:r w:rsidRPr="0032782F">
              <w:t>Tisdag</w:t>
            </w:r>
          </w:p>
        </w:tc>
        <w:tc>
          <w:tcPr>
            <w:tcW w:w="3118" w:type="dxa"/>
          </w:tcPr>
          <w:p w14:paraId="6D620556" w14:textId="77777777" w:rsidR="00F95561" w:rsidRPr="0032782F" w:rsidRDefault="00F95561" w:rsidP="0096148B">
            <w:pPr>
              <w:pStyle w:val="PlainText"/>
            </w:pPr>
            <w:r w:rsidRPr="0032782F">
              <w:t>Onsdag</w:t>
            </w:r>
          </w:p>
        </w:tc>
        <w:tc>
          <w:tcPr>
            <w:tcW w:w="3119" w:type="dxa"/>
          </w:tcPr>
          <w:p w14:paraId="6473A71B" w14:textId="77777777" w:rsidR="00F95561" w:rsidRPr="0032782F" w:rsidRDefault="00F95561" w:rsidP="0096148B">
            <w:pPr>
              <w:pStyle w:val="PlainText"/>
            </w:pPr>
            <w:r w:rsidRPr="0032782F">
              <w:t>Torsdag</w:t>
            </w:r>
          </w:p>
        </w:tc>
        <w:tc>
          <w:tcPr>
            <w:tcW w:w="2973" w:type="dxa"/>
          </w:tcPr>
          <w:p w14:paraId="43DEA22E" w14:textId="77777777" w:rsidR="00F95561" w:rsidRPr="0032782F" w:rsidRDefault="00257226" w:rsidP="0096148B">
            <w:pPr>
              <w:pStyle w:val="PlainText"/>
            </w:pPr>
            <w:r>
              <w:t>Fredag</w:t>
            </w:r>
          </w:p>
        </w:tc>
      </w:tr>
      <w:tr w:rsidR="009E7FE2" w:rsidRPr="00C630A3" w14:paraId="4AD0294B" w14:textId="77777777" w:rsidTr="00797ADB">
        <w:trPr>
          <w:trHeight w:val="1156"/>
        </w:trPr>
        <w:tc>
          <w:tcPr>
            <w:tcW w:w="808" w:type="dxa"/>
            <w:shd w:val="clear" w:color="auto" w:fill="FFFFFF" w:themeFill="background1"/>
          </w:tcPr>
          <w:p w14:paraId="6695779F" w14:textId="77777777" w:rsidR="009E7FE2" w:rsidRDefault="009E7FE2" w:rsidP="0096148B">
            <w:pPr>
              <w:pStyle w:val="PlainText"/>
            </w:pPr>
            <w:r>
              <w:t>9.00</w:t>
            </w:r>
            <w:r w:rsidR="006F303A">
              <w:t>-9.45</w:t>
            </w:r>
          </w:p>
        </w:tc>
        <w:tc>
          <w:tcPr>
            <w:tcW w:w="2731" w:type="dxa"/>
            <w:shd w:val="clear" w:color="auto" w:fill="DEEAF6" w:themeFill="accent1" w:themeFillTint="33"/>
          </w:tcPr>
          <w:p w14:paraId="0F1B0E4B" w14:textId="77777777" w:rsidR="00F76866" w:rsidRPr="001F1C5A" w:rsidRDefault="00F76866" w:rsidP="0096148B">
            <w:pPr>
              <w:pStyle w:val="PlainText"/>
            </w:pPr>
            <w:r w:rsidRPr="001F1C5A">
              <w:t xml:space="preserve">Kursintroduktion </w:t>
            </w:r>
          </w:p>
          <w:p w14:paraId="1C000C92" w14:textId="77777777" w:rsidR="00F76866" w:rsidRDefault="00F76866" w:rsidP="0096148B">
            <w:pPr>
              <w:pStyle w:val="PlainText"/>
            </w:pPr>
            <w:r>
              <w:t>Upprop, presentation</w:t>
            </w:r>
          </w:p>
          <w:p w14:paraId="48EEEECB" w14:textId="65D9B9DE" w:rsidR="00346BD8" w:rsidRPr="00C11F1D" w:rsidRDefault="00346BD8" w:rsidP="0096148B">
            <w:pPr>
              <w:pStyle w:val="PlainText"/>
              <w:rPr>
                <w:sz w:val="20"/>
                <w:szCs w:val="20"/>
              </w:rPr>
            </w:pPr>
            <w:r w:rsidRPr="00C11F1D">
              <w:rPr>
                <w:sz w:val="20"/>
                <w:szCs w:val="20"/>
              </w:rPr>
              <w:t>Ia</w:t>
            </w:r>
            <w:r w:rsidR="00C11F1D">
              <w:rPr>
                <w:sz w:val="20"/>
                <w:szCs w:val="20"/>
              </w:rPr>
              <w:t xml:space="preserve"> A</w:t>
            </w:r>
            <w:r w:rsidRPr="00C11F1D">
              <w:rPr>
                <w:sz w:val="20"/>
                <w:szCs w:val="20"/>
              </w:rPr>
              <w:t>, Erika</w:t>
            </w:r>
            <w:r w:rsidR="00C11F1D">
              <w:rPr>
                <w:sz w:val="20"/>
                <w:szCs w:val="20"/>
              </w:rPr>
              <w:t xml:space="preserve"> L</w:t>
            </w:r>
            <w:r w:rsidR="004C0A9B" w:rsidRPr="00C11F1D">
              <w:rPr>
                <w:sz w:val="20"/>
                <w:szCs w:val="20"/>
              </w:rPr>
              <w:t>, Esbjörn</w:t>
            </w:r>
            <w:r w:rsidR="00C11F1D">
              <w:rPr>
                <w:sz w:val="20"/>
                <w:szCs w:val="20"/>
              </w:rPr>
              <w:t xml:space="preserve"> Telemo</w:t>
            </w:r>
          </w:p>
          <w:p w14:paraId="114BAC9A" w14:textId="4551088D" w:rsidR="009E7FE2" w:rsidRPr="00402632" w:rsidRDefault="0068452C" w:rsidP="0096148B">
            <w:pPr>
              <w:pStyle w:val="PlainText"/>
              <w:rPr>
                <w:sz w:val="20"/>
                <w:szCs w:val="20"/>
              </w:rPr>
            </w:pPr>
            <w:r w:rsidRPr="00402632">
              <w:rPr>
                <w:sz w:val="20"/>
                <w:szCs w:val="20"/>
              </w:rPr>
              <w:t>F-sal vån 3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0B729246" w14:textId="6B5C32F2" w:rsidR="00402632" w:rsidRDefault="00402632" w:rsidP="00402632">
            <w:pPr>
              <w:pStyle w:val="PlainText"/>
              <w:rPr>
                <w:color w:val="FF0000"/>
                <w:sz w:val="20"/>
                <w:szCs w:val="20"/>
              </w:rPr>
            </w:pPr>
            <w:r>
              <w:t>Systematisk litteraturanalys</w:t>
            </w:r>
          </w:p>
          <w:p w14:paraId="57B98C5C" w14:textId="10ECC7CD" w:rsidR="0068452C" w:rsidRPr="00C11F1D" w:rsidRDefault="00402632" w:rsidP="00402632">
            <w:pPr>
              <w:pStyle w:val="PlainText"/>
            </w:pPr>
            <w:r w:rsidRPr="00C11F1D">
              <w:t>F-sal vån 3</w:t>
            </w:r>
            <w:r w:rsidR="0000320E" w:rsidRPr="00C11F1D">
              <w:t xml:space="preserve"> </w:t>
            </w:r>
            <w:r w:rsidR="0000320E" w:rsidRPr="00C11F1D">
              <w:rPr>
                <w:sz w:val="20"/>
                <w:szCs w:val="20"/>
              </w:rPr>
              <w:t>Constanze Wartenberg</w:t>
            </w:r>
            <w:r w:rsidR="0000320E" w:rsidRPr="00C11F1D">
              <w:t xml:space="preserve"> 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572EECCC" w14:textId="6ABCE355" w:rsidR="0066612F" w:rsidRPr="00397865" w:rsidRDefault="0066612F" w:rsidP="0066612F">
            <w:pPr>
              <w:pStyle w:val="PlainText"/>
            </w:pPr>
            <w:r w:rsidRPr="004F283D">
              <w:t>Genus, klass, kultur och etnicitet i vården och forskningen</w:t>
            </w:r>
            <w:r w:rsidR="00397865">
              <w:t xml:space="preserve"> </w:t>
            </w:r>
            <w:r w:rsidRPr="00DF5413">
              <w:rPr>
                <w:sz w:val="20"/>
                <w:szCs w:val="20"/>
              </w:rPr>
              <w:t>Elisabet Lönnermark</w:t>
            </w:r>
          </w:p>
          <w:p w14:paraId="044A8196" w14:textId="3A863F74" w:rsidR="0068452C" w:rsidRPr="00DF5413" w:rsidRDefault="0066612F" w:rsidP="0066612F">
            <w:pPr>
              <w:pStyle w:val="PlainText"/>
              <w:rPr>
                <w:color w:val="FF0000"/>
              </w:rPr>
            </w:pPr>
            <w:r w:rsidRPr="00DF5413">
              <w:t>F-sal vån 3</w:t>
            </w:r>
            <w:r w:rsidR="009B7A41" w:rsidRPr="00DF5413">
              <w:t xml:space="preserve"> 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70F07213" w14:textId="77777777" w:rsidR="0066612F" w:rsidRDefault="0066612F" w:rsidP="0066612F">
            <w:pPr>
              <w:pStyle w:val="PlainText"/>
              <w:rPr>
                <w:color w:val="FF0000"/>
                <w:sz w:val="20"/>
                <w:szCs w:val="20"/>
              </w:rPr>
            </w:pPr>
            <w:r>
              <w:t>S</w:t>
            </w:r>
            <w:r w:rsidRPr="004F283D">
              <w:t>eminarier</w:t>
            </w:r>
            <w:r>
              <w:t xml:space="preserve"> preliminära projektplaner, 2 parallella </w:t>
            </w:r>
            <w:r w:rsidRPr="00DF5413">
              <w:rPr>
                <w:sz w:val="20"/>
                <w:szCs w:val="20"/>
              </w:rPr>
              <w:t>Esbjörn, Ia, Agnes, Erika</w:t>
            </w:r>
          </w:p>
          <w:p w14:paraId="0D84C633" w14:textId="53553F0F" w:rsidR="0068452C" w:rsidRPr="00C630A3" w:rsidRDefault="0066612F" w:rsidP="0066612F">
            <w:pPr>
              <w:pStyle w:val="PlainText"/>
              <w:rPr>
                <w:sz w:val="20"/>
                <w:szCs w:val="20"/>
              </w:rPr>
            </w:pPr>
            <w:r w:rsidRPr="00C630A3">
              <w:rPr>
                <w:sz w:val="20"/>
                <w:szCs w:val="20"/>
              </w:rPr>
              <w:t xml:space="preserve">F-sal vån 3, </w:t>
            </w:r>
            <w:proofErr w:type="spellStart"/>
            <w:r w:rsidRPr="00C630A3">
              <w:rPr>
                <w:sz w:val="20"/>
                <w:szCs w:val="20"/>
              </w:rPr>
              <w:t>konf</w:t>
            </w:r>
            <w:proofErr w:type="spellEnd"/>
            <w:r w:rsidRPr="00C630A3">
              <w:rPr>
                <w:sz w:val="20"/>
                <w:szCs w:val="20"/>
              </w:rPr>
              <w:t xml:space="preserve"> </w:t>
            </w:r>
            <w:r w:rsidRPr="00C630A3">
              <w:rPr>
                <w:color w:val="000000" w:themeColor="text1"/>
                <w:sz w:val="20"/>
                <w:szCs w:val="20"/>
              </w:rPr>
              <w:t>rum vån 2</w:t>
            </w:r>
          </w:p>
        </w:tc>
        <w:tc>
          <w:tcPr>
            <w:tcW w:w="2973" w:type="dxa"/>
            <w:shd w:val="clear" w:color="auto" w:fill="FBE4D5" w:themeFill="accent2" w:themeFillTint="33"/>
          </w:tcPr>
          <w:p w14:paraId="0BDF21BB" w14:textId="77777777" w:rsidR="0066612F" w:rsidRDefault="0066612F" w:rsidP="0066612F">
            <w:pPr>
              <w:pStyle w:val="PlainText"/>
            </w:pPr>
            <w:r>
              <w:t>Forskningsetik</w:t>
            </w:r>
          </w:p>
          <w:p w14:paraId="3F0629AA" w14:textId="0CB82B8E" w:rsidR="0068452C" w:rsidRPr="00DF5413" w:rsidRDefault="0066612F" w:rsidP="0066612F">
            <w:pPr>
              <w:pStyle w:val="PlainText"/>
              <w:rPr>
                <w:sz w:val="20"/>
                <w:szCs w:val="20"/>
              </w:rPr>
            </w:pPr>
            <w:r w:rsidRPr="00DF5413">
              <w:rPr>
                <w:sz w:val="20"/>
                <w:szCs w:val="20"/>
              </w:rPr>
              <w:t>P-A Jansson</w:t>
            </w:r>
            <w:r w:rsidRPr="00DF5413">
              <w:t xml:space="preserve"> </w:t>
            </w:r>
          </w:p>
          <w:p w14:paraId="24B83B85" w14:textId="286D5F39" w:rsidR="00C630A3" w:rsidRPr="00C630A3" w:rsidRDefault="00C630A3" w:rsidP="0066612F">
            <w:pPr>
              <w:pStyle w:val="PlainText"/>
              <w:rPr>
                <w:sz w:val="20"/>
                <w:szCs w:val="20"/>
              </w:rPr>
            </w:pPr>
            <w:r w:rsidRPr="00C630A3">
              <w:rPr>
                <w:sz w:val="20"/>
                <w:szCs w:val="20"/>
              </w:rPr>
              <w:t>Konferensrum plan 2 hela dagen</w:t>
            </w:r>
          </w:p>
        </w:tc>
      </w:tr>
      <w:tr w:rsidR="00A726DC" w14:paraId="09839611" w14:textId="77777777" w:rsidTr="00797ADB">
        <w:trPr>
          <w:trHeight w:val="1175"/>
        </w:trPr>
        <w:tc>
          <w:tcPr>
            <w:tcW w:w="808" w:type="dxa"/>
            <w:shd w:val="clear" w:color="auto" w:fill="FFFFFF" w:themeFill="background1"/>
          </w:tcPr>
          <w:p w14:paraId="2ECD0321" w14:textId="77777777" w:rsidR="00A726DC" w:rsidRDefault="00A726DC" w:rsidP="0096148B">
            <w:pPr>
              <w:pStyle w:val="PlainText"/>
            </w:pPr>
            <w:r>
              <w:t>10.00</w:t>
            </w:r>
            <w:r w:rsidR="006F303A">
              <w:t>-10.45</w:t>
            </w:r>
          </w:p>
        </w:tc>
        <w:tc>
          <w:tcPr>
            <w:tcW w:w="2731" w:type="dxa"/>
            <w:shd w:val="clear" w:color="auto" w:fill="FBE4D5" w:themeFill="accent2" w:themeFillTint="33"/>
          </w:tcPr>
          <w:p w14:paraId="3391D3B7" w14:textId="77777777" w:rsidR="00402632" w:rsidRDefault="00402632" w:rsidP="00402632">
            <w:pPr>
              <w:pStyle w:val="PlainText"/>
            </w:pPr>
            <w:r w:rsidRPr="001F1C5A">
              <w:t>Statisti</w:t>
            </w:r>
            <w:r>
              <w:t>ska metoder</w:t>
            </w:r>
          </w:p>
          <w:p w14:paraId="02E35CD1" w14:textId="4BB79D88" w:rsidR="00402632" w:rsidRPr="00402632" w:rsidRDefault="00402632" w:rsidP="00402632">
            <w:pPr>
              <w:pStyle w:val="PlainText"/>
            </w:pPr>
            <w:r w:rsidRPr="00964BEB">
              <w:t>Att beskriva och upptäcka data</w:t>
            </w:r>
            <w:r>
              <w:t xml:space="preserve"> </w:t>
            </w:r>
            <w:r w:rsidRPr="00C11F1D">
              <w:rPr>
                <w:sz w:val="20"/>
                <w:szCs w:val="20"/>
              </w:rPr>
              <w:t>Martin Gellerstedt</w:t>
            </w:r>
          </w:p>
          <w:p w14:paraId="6B2799DE" w14:textId="676C5E84" w:rsidR="00402632" w:rsidRPr="00402632" w:rsidRDefault="00402632" w:rsidP="00402632">
            <w:pPr>
              <w:pStyle w:val="PlainText"/>
              <w:rPr>
                <w:sz w:val="20"/>
                <w:szCs w:val="20"/>
                <w:lang w:val="en-US"/>
              </w:rPr>
            </w:pPr>
            <w:r w:rsidRPr="00402632">
              <w:rPr>
                <w:sz w:val="20"/>
                <w:szCs w:val="20"/>
                <w:lang w:val="en-US"/>
              </w:rPr>
              <w:t>F-</w:t>
            </w:r>
            <w:proofErr w:type="spellStart"/>
            <w:r w:rsidRPr="00402632">
              <w:rPr>
                <w:sz w:val="20"/>
                <w:szCs w:val="20"/>
                <w:lang w:val="en-US"/>
              </w:rPr>
              <w:t>sal</w:t>
            </w:r>
            <w:proofErr w:type="spellEnd"/>
            <w:r w:rsidRPr="0040263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2632">
              <w:rPr>
                <w:sz w:val="20"/>
                <w:szCs w:val="20"/>
                <w:lang w:val="en-US"/>
              </w:rPr>
              <w:t>vån</w:t>
            </w:r>
            <w:proofErr w:type="spellEnd"/>
            <w:r w:rsidRPr="00402632">
              <w:rPr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5CF11537" w14:textId="77777777" w:rsidR="00C01060" w:rsidRDefault="00402632" w:rsidP="0096148B">
            <w:pPr>
              <w:pStyle w:val="PlainText"/>
            </w:pPr>
            <w:r>
              <w:t>Forts.</w:t>
            </w:r>
          </w:p>
          <w:p w14:paraId="323A301E" w14:textId="77777777" w:rsidR="00402632" w:rsidRDefault="00402632" w:rsidP="0096148B">
            <w:pPr>
              <w:pStyle w:val="PlainText"/>
            </w:pPr>
            <w:r>
              <w:t>Systematisk litteraturanalys</w:t>
            </w:r>
          </w:p>
          <w:p w14:paraId="5BEA0B7E" w14:textId="7D54C570" w:rsidR="00C11F1D" w:rsidRPr="001F1C5A" w:rsidRDefault="00C11F1D" w:rsidP="0096148B">
            <w:pPr>
              <w:pStyle w:val="PlainText"/>
            </w:pPr>
            <w:r w:rsidRPr="00C11F1D">
              <w:rPr>
                <w:sz w:val="20"/>
                <w:szCs w:val="20"/>
              </w:rPr>
              <w:t>Constanze Wartenberg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3CC7CE52" w14:textId="77777777" w:rsidR="00F72E2E" w:rsidRDefault="00F72E2E" w:rsidP="0096148B">
            <w:pPr>
              <w:pStyle w:val="PlainText"/>
            </w:pPr>
            <w:r w:rsidRPr="00FF7E4B">
              <w:t>Kvalitativ forskning – metodik och metoder</w:t>
            </w:r>
          </w:p>
          <w:p w14:paraId="19E5C464" w14:textId="03939E72" w:rsidR="00A726DC" w:rsidRPr="00062294" w:rsidRDefault="00F72E2E" w:rsidP="0096148B">
            <w:pPr>
              <w:pStyle w:val="PlainText"/>
            </w:pPr>
            <w:r w:rsidRPr="00DF5413">
              <w:rPr>
                <w:sz w:val="20"/>
                <w:szCs w:val="20"/>
              </w:rPr>
              <w:t>Stefan Bergman</w:t>
            </w:r>
            <w:r w:rsidR="00FD26A8" w:rsidRPr="00DF5413">
              <w:t xml:space="preserve">   </w:t>
            </w:r>
            <w:r w:rsidRPr="0068452C">
              <w:rPr>
                <w:rStyle w:val="blocktitle"/>
                <w:sz w:val="20"/>
                <w:szCs w:val="20"/>
              </w:rPr>
              <w:t>F-sal vån 3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58FBA36C" w14:textId="77777777" w:rsidR="0066612F" w:rsidRDefault="0066612F" w:rsidP="0066612F">
            <w:pPr>
              <w:pStyle w:val="PlainText"/>
            </w:pPr>
            <w:r>
              <w:t>S</w:t>
            </w:r>
            <w:r w:rsidRPr="004F283D">
              <w:t>eminarier</w:t>
            </w:r>
          </w:p>
          <w:p w14:paraId="44D615EB" w14:textId="21F768FC" w:rsidR="0068452C" w:rsidRPr="00673832" w:rsidRDefault="0066612F" w:rsidP="0066612F">
            <w:pPr>
              <w:pStyle w:val="PlainText"/>
            </w:pPr>
            <w:r>
              <w:t xml:space="preserve">2 parallella forts </w:t>
            </w:r>
          </w:p>
        </w:tc>
        <w:tc>
          <w:tcPr>
            <w:tcW w:w="2973" w:type="dxa"/>
            <w:shd w:val="clear" w:color="auto" w:fill="FBE4D5" w:themeFill="accent2" w:themeFillTint="33"/>
          </w:tcPr>
          <w:p w14:paraId="452DD252" w14:textId="77777777" w:rsidR="0066612F" w:rsidRPr="004F283D" w:rsidRDefault="0066612F" w:rsidP="0066612F">
            <w:pPr>
              <w:pStyle w:val="PlainText"/>
            </w:pPr>
            <w:r w:rsidRPr="004F283D">
              <w:t>Söka värdera och referera vetenskapliga publikationer.</w:t>
            </w:r>
          </w:p>
          <w:p w14:paraId="64D63A33" w14:textId="51935EC8" w:rsidR="00C44060" w:rsidRPr="00FD26A8" w:rsidRDefault="00154F2E" w:rsidP="0066612F">
            <w:pPr>
              <w:pStyle w:val="PlainText"/>
            </w:pPr>
            <w:proofErr w:type="spellStart"/>
            <w:proofErr w:type="gramStart"/>
            <w:r>
              <w:t>E</w:t>
            </w:r>
            <w:r w:rsidR="0066612F">
              <w:t>ndnote</w:t>
            </w:r>
            <w:proofErr w:type="spellEnd"/>
            <w:r w:rsidR="00FD26A8">
              <w:t xml:space="preserve">  </w:t>
            </w:r>
            <w:r w:rsidR="0066612F" w:rsidRPr="00DF5413">
              <w:rPr>
                <w:sz w:val="20"/>
                <w:szCs w:val="20"/>
              </w:rPr>
              <w:t>Biomedicinska</w:t>
            </w:r>
            <w:proofErr w:type="gramEnd"/>
            <w:r w:rsidR="0066612F" w:rsidRPr="00DF5413">
              <w:rPr>
                <w:sz w:val="20"/>
                <w:szCs w:val="20"/>
              </w:rPr>
              <w:t xml:space="preserve"> biblioteket </w:t>
            </w:r>
            <w:r w:rsidR="00FD26A8" w:rsidRPr="00DF5413">
              <w:t xml:space="preserve">    </w:t>
            </w:r>
          </w:p>
        </w:tc>
      </w:tr>
      <w:tr w:rsidR="0096148B" w:rsidRPr="006945D8" w14:paraId="5152EF20" w14:textId="77777777" w:rsidTr="00797ADB">
        <w:trPr>
          <w:trHeight w:val="738"/>
        </w:trPr>
        <w:tc>
          <w:tcPr>
            <w:tcW w:w="808" w:type="dxa"/>
            <w:shd w:val="clear" w:color="auto" w:fill="FFFFFF" w:themeFill="background1"/>
          </w:tcPr>
          <w:p w14:paraId="1820ADFF" w14:textId="77777777" w:rsidR="0096148B" w:rsidRDefault="0096148B" w:rsidP="0096148B">
            <w:pPr>
              <w:pStyle w:val="PlainText"/>
            </w:pPr>
            <w:r>
              <w:t>11.00-11.45</w:t>
            </w:r>
          </w:p>
        </w:tc>
        <w:tc>
          <w:tcPr>
            <w:tcW w:w="2731" w:type="dxa"/>
            <w:shd w:val="clear" w:color="auto" w:fill="FBE4D5" w:themeFill="accent2" w:themeFillTint="33"/>
          </w:tcPr>
          <w:p w14:paraId="6E8B2761" w14:textId="77777777" w:rsidR="00402632" w:rsidRPr="00964BEB" w:rsidRDefault="00402632" w:rsidP="00402632">
            <w:pPr>
              <w:pStyle w:val="PlainText"/>
              <w:rPr>
                <w:sz w:val="20"/>
                <w:szCs w:val="20"/>
              </w:rPr>
            </w:pPr>
            <w:r w:rsidRPr="00C01060">
              <w:t>Statisti</w:t>
            </w:r>
            <w:r>
              <w:t>s</w:t>
            </w:r>
            <w:r w:rsidRPr="00C01060">
              <w:t>k</w:t>
            </w:r>
            <w:r>
              <w:t xml:space="preserve">a metoder                  </w:t>
            </w:r>
            <w:r w:rsidRPr="00964BEB">
              <w:rPr>
                <w:sz w:val="20"/>
                <w:szCs w:val="20"/>
              </w:rPr>
              <w:t>Att dra slutsatser</w:t>
            </w:r>
          </w:p>
          <w:p w14:paraId="38BFBC5F" w14:textId="7341D846" w:rsidR="00402632" w:rsidRPr="00C11F1D" w:rsidRDefault="00402632" w:rsidP="00402632">
            <w:pPr>
              <w:pStyle w:val="PlainText"/>
              <w:rPr>
                <w:sz w:val="20"/>
                <w:szCs w:val="20"/>
              </w:rPr>
            </w:pPr>
            <w:r w:rsidRPr="00C11F1D">
              <w:rPr>
                <w:sz w:val="20"/>
                <w:szCs w:val="20"/>
              </w:rPr>
              <w:t>M</w:t>
            </w:r>
            <w:r w:rsidR="00C11F1D" w:rsidRPr="00C11F1D">
              <w:rPr>
                <w:sz w:val="20"/>
                <w:szCs w:val="20"/>
              </w:rPr>
              <w:t xml:space="preserve">artin </w:t>
            </w:r>
            <w:r w:rsidRPr="00C11F1D">
              <w:rPr>
                <w:sz w:val="20"/>
                <w:szCs w:val="20"/>
              </w:rPr>
              <w:t>G</w:t>
            </w:r>
            <w:r w:rsidR="00C11F1D" w:rsidRPr="00C11F1D">
              <w:rPr>
                <w:sz w:val="20"/>
                <w:szCs w:val="20"/>
              </w:rPr>
              <w:t>ellerstedt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40FD69C8" w14:textId="77777777" w:rsidR="00402632" w:rsidRDefault="00402632" w:rsidP="00402632">
            <w:pPr>
              <w:pStyle w:val="PlainTex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1C5A">
              <w:t>Studiedesign</w:t>
            </w:r>
            <w:r>
              <w:t xml:space="preserve"> och fallgropar med olika typer av studier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11F1D">
              <w:rPr>
                <w:rFonts w:ascii="Times New Roman" w:hAnsi="Times New Roman" w:cs="Times New Roman"/>
                <w:sz w:val="20"/>
                <w:szCs w:val="20"/>
              </w:rPr>
              <w:t>Agnes, Ia</w:t>
            </w:r>
          </w:p>
          <w:p w14:paraId="5652ED7C" w14:textId="2C4285AB" w:rsidR="0096148B" w:rsidRPr="00DF5413" w:rsidRDefault="00402632" w:rsidP="0096148B">
            <w:pPr>
              <w:pStyle w:val="PlainText"/>
              <w:rPr>
                <w:sz w:val="22"/>
                <w:szCs w:val="22"/>
              </w:rPr>
            </w:pPr>
            <w:r w:rsidRPr="00DF5413">
              <w:rPr>
                <w:sz w:val="22"/>
                <w:szCs w:val="22"/>
              </w:rPr>
              <w:t>F-sal vån 3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466D80EB" w14:textId="77777777" w:rsidR="0096148B" w:rsidRPr="001F1C5A" w:rsidRDefault="0096148B" w:rsidP="0096148B">
            <w:pPr>
              <w:pStyle w:val="PlainText"/>
            </w:pPr>
            <w:r>
              <w:t xml:space="preserve">Forts </w:t>
            </w:r>
            <w:r w:rsidRPr="001F1C5A">
              <w:t xml:space="preserve">Kvalitativ </w:t>
            </w:r>
            <w:r>
              <w:t>forskning – metodik och metoder</w:t>
            </w:r>
          </w:p>
          <w:p w14:paraId="71F78D29" w14:textId="5078B31D" w:rsidR="0096148B" w:rsidRPr="001F1C5A" w:rsidRDefault="00DF5413" w:rsidP="0096148B">
            <w:pPr>
              <w:pStyle w:val="PlainText"/>
            </w:pPr>
            <w:r w:rsidRPr="00DF5413">
              <w:rPr>
                <w:sz w:val="20"/>
                <w:szCs w:val="20"/>
              </w:rPr>
              <w:t>Stefan Bergman</w:t>
            </w:r>
            <w:r w:rsidRPr="00DF5413">
              <w:t xml:space="preserve">   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05D38921" w14:textId="77777777" w:rsidR="0066612F" w:rsidRDefault="0066612F" w:rsidP="0066612F">
            <w:pPr>
              <w:pStyle w:val="PlainText"/>
            </w:pPr>
            <w:r>
              <w:t>S</w:t>
            </w:r>
            <w:r w:rsidRPr="004F283D">
              <w:t>eminarier</w:t>
            </w:r>
          </w:p>
          <w:p w14:paraId="7EDE56B4" w14:textId="56B2817B" w:rsidR="0096148B" w:rsidRPr="00240F9E" w:rsidRDefault="0066612F" w:rsidP="0066612F">
            <w:pPr>
              <w:pStyle w:val="PlainText"/>
            </w:pPr>
            <w:r>
              <w:t xml:space="preserve">2 parallella forts </w:t>
            </w:r>
          </w:p>
        </w:tc>
        <w:tc>
          <w:tcPr>
            <w:tcW w:w="2973" w:type="dxa"/>
            <w:shd w:val="clear" w:color="auto" w:fill="FBE4D5" w:themeFill="accent2" w:themeFillTint="33"/>
          </w:tcPr>
          <w:p w14:paraId="32B127DC" w14:textId="1EF124CF" w:rsidR="0096148B" w:rsidRPr="0096148B" w:rsidRDefault="0066612F" w:rsidP="0066612F">
            <w:pPr>
              <w:pStyle w:val="PlainText"/>
            </w:pPr>
            <w:r w:rsidRPr="004F283D">
              <w:t xml:space="preserve">Söka värdera och referera </w:t>
            </w:r>
            <w:proofErr w:type="gramStart"/>
            <w:r w:rsidR="00154F2E">
              <w:t xml:space="preserve">forts  </w:t>
            </w:r>
            <w:r w:rsidRPr="00DF5413">
              <w:rPr>
                <w:sz w:val="20"/>
                <w:szCs w:val="20"/>
              </w:rPr>
              <w:t>Biomedicinska</w:t>
            </w:r>
            <w:proofErr w:type="gramEnd"/>
            <w:r w:rsidRPr="00DF5413">
              <w:rPr>
                <w:sz w:val="20"/>
                <w:szCs w:val="20"/>
              </w:rPr>
              <w:t xml:space="preserve"> biblioteket</w:t>
            </w:r>
          </w:p>
        </w:tc>
      </w:tr>
      <w:tr w:rsidR="0096148B" w14:paraId="6B0D0DB5" w14:textId="77777777" w:rsidTr="00797ADB">
        <w:tc>
          <w:tcPr>
            <w:tcW w:w="808" w:type="dxa"/>
            <w:shd w:val="clear" w:color="auto" w:fill="FFFFFF" w:themeFill="background1"/>
          </w:tcPr>
          <w:p w14:paraId="75AC6E0C" w14:textId="77777777" w:rsidR="0096148B" w:rsidRPr="0096148B" w:rsidRDefault="0096148B" w:rsidP="0096148B">
            <w:pPr>
              <w:pStyle w:val="PlainText"/>
            </w:pPr>
          </w:p>
        </w:tc>
        <w:tc>
          <w:tcPr>
            <w:tcW w:w="2731" w:type="dxa"/>
          </w:tcPr>
          <w:p w14:paraId="7306B0E0" w14:textId="77777777" w:rsidR="0096148B" w:rsidRPr="00CE476C" w:rsidRDefault="0096148B" w:rsidP="0096148B">
            <w:pPr>
              <w:pStyle w:val="PlainText"/>
            </w:pPr>
            <w:r w:rsidRPr="00CE476C">
              <w:t>LUNCH</w:t>
            </w:r>
          </w:p>
        </w:tc>
        <w:tc>
          <w:tcPr>
            <w:tcW w:w="2552" w:type="dxa"/>
          </w:tcPr>
          <w:p w14:paraId="62BC7E94" w14:textId="77777777" w:rsidR="0096148B" w:rsidRPr="00CE476C" w:rsidRDefault="0096148B" w:rsidP="0096148B">
            <w:pPr>
              <w:pStyle w:val="PlainText"/>
            </w:pPr>
            <w:r w:rsidRPr="00CE476C">
              <w:t>LUNCH</w:t>
            </w:r>
          </w:p>
        </w:tc>
        <w:tc>
          <w:tcPr>
            <w:tcW w:w="3118" w:type="dxa"/>
          </w:tcPr>
          <w:p w14:paraId="7450E1AF" w14:textId="77777777" w:rsidR="0096148B" w:rsidRPr="00CE476C" w:rsidRDefault="0096148B" w:rsidP="0096148B">
            <w:pPr>
              <w:pStyle w:val="PlainText"/>
            </w:pPr>
            <w:r w:rsidRPr="00CE476C">
              <w:t>LUNCH</w:t>
            </w:r>
          </w:p>
        </w:tc>
        <w:tc>
          <w:tcPr>
            <w:tcW w:w="3119" w:type="dxa"/>
            <w:shd w:val="clear" w:color="auto" w:fill="auto"/>
          </w:tcPr>
          <w:p w14:paraId="5DEEE252" w14:textId="77777777" w:rsidR="0096148B" w:rsidRPr="00CE476C" w:rsidRDefault="0096148B" w:rsidP="0096148B">
            <w:pPr>
              <w:pStyle w:val="PlainText"/>
            </w:pPr>
            <w:r w:rsidRPr="00CE476C">
              <w:t>LUNCH</w:t>
            </w:r>
          </w:p>
        </w:tc>
        <w:tc>
          <w:tcPr>
            <w:tcW w:w="2973" w:type="dxa"/>
          </w:tcPr>
          <w:p w14:paraId="306D456C" w14:textId="77777777" w:rsidR="0096148B" w:rsidRPr="00CE476C" w:rsidRDefault="0096148B" w:rsidP="0096148B">
            <w:pPr>
              <w:pStyle w:val="PlainText"/>
            </w:pPr>
            <w:r>
              <w:t>LUNCH</w:t>
            </w:r>
          </w:p>
        </w:tc>
      </w:tr>
      <w:tr w:rsidR="0096148B" w:rsidRPr="008F7EB2" w14:paraId="3A7E5D4F" w14:textId="77777777" w:rsidTr="00797ADB">
        <w:trPr>
          <w:trHeight w:val="799"/>
        </w:trPr>
        <w:tc>
          <w:tcPr>
            <w:tcW w:w="808" w:type="dxa"/>
            <w:shd w:val="clear" w:color="auto" w:fill="FFFFFF" w:themeFill="background1"/>
          </w:tcPr>
          <w:p w14:paraId="6ED3D1E9" w14:textId="77777777" w:rsidR="0096148B" w:rsidRDefault="0096148B" w:rsidP="0096148B">
            <w:pPr>
              <w:pStyle w:val="PlainText"/>
            </w:pPr>
            <w:r>
              <w:t>13.00-13.45</w:t>
            </w:r>
          </w:p>
        </w:tc>
        <w:tc>
          <w:tcPr>
            <w:tcW w:w="2731" w:type="dxa"/>
            <w:shd w:val="clear" w:color="auto" w:fill="FBE4D5" w:themeFill="accent2" w:themeFillTint="33"/>
          </w:tcPr>
          <w:p w14:paraId="6B49C475" w14:textId="1AE2C184" w:rsidR="00402632" w:rsidRPr="00BC400D" w:rsidRDefault="00402632" w:rsidP="00402632">
            <w:pPr>
              <w:pStyle w:val="PlainText"/>
            </w:pPr>
            <w:r w:rsidRPr="00C01060">
              <w:t>S</w:t>
            </w:r>
            <w:r>
              <w:t xml:space="preserve">tatistiska metoder </w:t>
            </w:r>
            <w:r w:rsidRPr="00964BEB">
              <w:t xml:space="preserve">               </w:t>
            </w:r>
            <w:r>
              <w:t xml:space="preserve">Några vanliga analyser </w:t>
            </w:r>
            <w:r w:rsidR="00C11F1D" w:rsidRPr="00C11F1D">
              <w:rPr>
                <w:sz w:val="20"/>
                <w:szCs w:val="20"/>
              </w:rPr>
              <w:t>Martin Gellerstedt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5CEE6D1C" w14:textId="77777777" w:rsidR="00402632" w:rsidRDefault="00402632" w:rsidP="00402632">
            <w:pPr>
              <w:pStyle w:val="PlainText"/>
              <w:rPr>
                <w:color w:val="FF0000"/>
                <w:sz w:val="20"/>
                <w:szCs w:val="20"/>
              </w:rPr>
            </w:pPr>
            <w:r w:rsidRPr="00540CBD">
              <w:t>Forts</w:t>
            </w:r>
            <w:r w:rsidRPr="00B37844">
              <w:t xml:space="preserve"> </w:t>
            </w:r>
            <w:r w:rsidRPr="00C11F1D">
              <w:rPr>
                <w:sz w:val="20"/>
                <w:szCs w:val="20"/>
              </w:rPr>
              <w:t>Agnes, Ia</w:t>
            </w:r>
          </w:p>
          <w:p w14:paraId="2AB65230" w14:textId="02EBAD42" w:rsidR="0096148B" w:rsidRPr="00964BEB" w:rsidRDefault="0096148B" w:rsidP="0096148B">
            <w:pPr>
              <w:pStyle w:val="PlainText"/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14:paraId="5738D7F5" w14:textId="77777777" w:rsidR="0096148B" w:rsidRDefault="0096148B" w:rsidP="0096148B">
            <w:pPr>
              <w:pStyle w:val="PlainText"/>
            </w:pPr>
            <w:r>
              <w:t xml:space="preserve">Forts </w:t>
            </w:r>
            <w:r w:rsidRPr="001F1C5A">
              <w:t xml:space="preserve">Kvalitativ </w:t>
            </w:r>
            <w:r>
              <w:t>forskning – metodik och metoder</w:t>
            </w:r>
          </w:p>
          <w:p w14:paraId="2916CE5F" w14:textId="3AC1BA61" w:rsidR="00DF5413" w:rsidRPr="009E7FE2" w:rsidRDefault="00DF5413" w:rsidP="0096148B">
            <w:pPr>
              <w:pStyle w:val="PlainText"/>
            </w:pPr>
            <w:r w:rsidRPr="00DF5413">
              <w:rPr>
                <w:sz w:val="20"/>
                <w:szCs w:val="20"/>
              </w:rPr>
              <w:t>Stefan Bergman</w:t>
            </w:r>
            <w:r w:rsidRPr="00DF5413">
              <w:t xml:space="preserve">   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6AF7DABE" w14:textId="416B9376" w:rsidR="0096148B" w:rsidRDefault="0066612F" w:rsidP="0096148B">
            <w:pPr>
              <w:pStyle w:val="PlainText"/>
            </w:pPr>
            <w:r>
              <w:t>S</w:t>
            </w:r>
            <w:r w:rsidRPr="004F283D">
              <w:t>eminarier</w:t>
            </w:r>
            <w:r w:rsidR="005C7AE3">
              <w:t xml:space="preserve"> </w:t>
            </w:r>
            <w:r>
              <w:t>fort</w:t>
            </w:r>
            <w:r w:rsidR="005C7AE3">
              <w:t>s</w:t>
            </w:r>
          </w:p>
        </w:tc>
        <w:tc>
          <w:tcPr>
            <w:tcW w:w="2973" w:type="dxa"/>
            <w:shd w:val="clear" w:color="auto" w:fill="FBE4D5" w:themeFill="accent2" w:themeFillTint="33"/>
          </w:tcPr>
          <w:p w14:paraId="473AE5E6" w14:textId="77777777" w:rsidR="0066612F" w:rsidRDefault="0066612F" w:rsidP="0066612F">
            <w:pPr>
              <w:pStyle w:val="PlainText"/>
              <w:rPr>
                <w:lang w:val="en-US"/>
              </w:rPr>
            </w:pPr>
            <w:r w:rsidRPr="00327A05">
              <w:rPr>
                <w:lang w:val="en-US"/>
              </w:rPr>
              <w:t xml:space="preserve">How to write scientifically. </w:t>
            </w:r>
          </w:p>
          <w:p w14:paraId="418F88C2" w14:textId="427D2219" w:rsidR="0096148B" w:rsidRPr="00E806A1" w:rsidRDefault="0066612F" w:rsidP="0066612F">
            <w:pPr>
              <w:pStyle w:val="PlainText"/>
              <w:rPr>
                <w:lang w:val="en-US"/>
              </w:rPr>
            </w:pPr>
            <w:r w:rsidRPr="00DF5413">
              <w:rPr>
                <w:sz w:val="20"/>
                <w:szCs w:val="20"/>
                <w:lang w:val="en-US"/>
              </w:rPr>
              <w:t xml:space="preserve">Vincent Collins </w:t>
            </w:r>
          </w:p>
        </w:tc>
      </w:tr>
      <w:tr w:rsidR="0096148B" w:rsidRPr="0096557A" w14:paraId="5D47749A" w14:textId="77777777" w:rsidTr="00AF34DC">
        <w:trPr>
          <w:trHeight w:val="1051"/>
        </w:trPr>
        <w:tc>
          <w:tcPr>
            <w:tcW w:w="808" w:type="dxa"/>
            <w:vMerge w:val="restart"/>
            <w:shd w:val="clear" w:color="auto" w:fill="FFFFFF" w:themeFill="background1"/>
          </w:tcPr>
          <w:p w14:paraId="68A49FAC" w14:textId="77777777" w:rsidR="0096148B" w:rsidRDefault="0096148B" w:rsidP="0096148B">
            <w:pPr>
              <w:pStyle w:val="PlainText"/>
            </w:pPr>
            <w:r>
              <w:t>14.00-14.45</w:t>
            </w:r>
          </w:p>
        </w:tc>
        <w:tc>
          <w:tcPr>
            <w:tcW w:w="2731" w:type="dxa"/>
            <w:vMerge w:val="restart"/>
            <w:shd w:val="clear" w:color="auto" w:fill="FBE4D5" w:themeFill="accent2" w:themeFillTint="33"/>
          </w:tcPr>
          <w:p w14:paraId="26626A29" w14:textId="77777777" w:rsidR="00402632" w:rsidRPr="001F1C5A" w:rsidRDefault="00402632" w:rsidP="00402632">
            <w:pPr>
              <w:pStyle w:val="PlainText"/>
            </w:pPr>
            <w:r w:rsidRPr="001F1C5A">
              <w:t xml:space="preserve">Statistiska metoder </w:t>
            </w:r>
          </w:p>
          <w:p w14:paraId="0E8E81D3" w14:textId="4C8CFBCE" w:rsidR="0096148B" w:rsidRPr="0017070C" w:rsidRDefault="00402632" w:rsidP="00402632">
            <w:pPr>
              <w:pStyle w:val="PlainText"/>
            </w:pPr>
            <w:r w:rsidRPr="00964BEB">
              <w:t>Några till vanliga</w:t>
            </w:r>
            <w:r>
              <w:t xml:space="preserve"> </w:t>
            </w:r>
            <w:r w:rsidRPr="00964BEB">
              <w:t>analyser</w:t>
            </w:r>
            <w:r>
              <w:t xml:space="preserve">             </w:t>
            </w:r>
            <w:r w:rsidR="00C11F1D" w:rsidRPr="00C11F1D">
              <w:rPr>
                <w:sz w:val="20"/>
                <w:szCs w:val="20"/>
              </w:rPr>
              <w:t>Martin Gellerstedt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4CA4285E" w14:textId="77777777" w:rsidR="00402632" w:rsidRDefault="00402632" w:rsidP="00402632">
            <w:pPr>
              <w:pStyle w:val="PlainText"/>
              <w:rPr>
                <w:color w:val="FF0000"/>
                <w:sz w:val="20"/>
                <w:szCs w:val="20"/>
              </w:rPr>
            </w:pPr>
            <w:r w:rsidRPr="00540CBD">
              <w:t>Forts</w:t>
            </w:r>
            <w:r>
              <w:rPr>
                <w:sz w:val="20"/>
                <w:szCs w:val="20"/>
              </w:rPr>
              <w:t xml:space="preserve"> </w:t>
            </w:r>
            <w:r w:rsidRPr="00C11F1D">
              <w:rPr>
                <w:sz w:val="20"/>
                <w:szCs w:val="20"/>
              </w:rPr>
              <w:t>Agnes Ia</w:t>
            </w:r>
          </w:p>
          <w:p w14:paraId="0C172431" w14:textId="0C6C9137" w:rsidR="0066612F" w:rsidRPr="001F1C5A" w:rsidRDefault="0066612F" w:rsidP="00402632">
            <w:pPr>
              <w:pStyle w:val="PlainText"/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14:paraId="391DE171" w14:textId="77777777" w:rsidR="0096148B" w:rsidRPr="00C630A3" w:rsidRDefault="0066612F" w:rsidP="0096148B">
            <w:pPr>
              <w:pStyle w:val="PlainText"/>
              <w:rPr>
                <w:sz w:val="20"/>
                <w:szCs w:val="20"/>
              </w:rPr>
            </w:pPr>
            <w:r w:rsidRPr="001F1C5A">
              <w:t>Intro</w:t>
            </w:r>
            <w:r>
              <w:t>: Arbete</w:t>
            </w:r>
            <w:r w:rsidRPr="001F1C5A">
              <w:t xml:space="preserve"> med</w:t>
            </w:r>
            <w:r w:rsidR="00A54720">
              <w:t xml:space="preserve"> </w:t>
            </w:r>
            <w:r w:rsidRPr="001F1C5A">
              <w:t>projektplan</w:t>
            </w:r>
            <w:r w:rsidR="00A54720">
              <w:t>en</w:t>
            </w:r>
            <w:r>
              <w:t xml:space="preserve"> inför </w:t>
            </w:r>
            <w:r w:rsidRPr="001F1C5A">
              <w:t>seminarier</w:t>
            </w:r>
            <w:r>
              <w:t xml:space="preserve"> </w:t>
            </w:r>
            <w:r w:rsidRPr="00DF5413">
              <w:rPr>
                <w:sz w:val="20"/>
                <w:szCs w:val="20"/>
              </w:rPr>
              <w:t>Ia, Agnes, Esbjörn</w:t>
            </w:r>
            <w:r w:rsidRPr="00DF5413">
              <w:t xml:space="preserve"> </w:t>
            </w:r>
            <w:r w:rsidR="00154F2E" w:rsidRPr="00DF5413">
              <w:t xml:space="preserve">     </w:t>
            </w:r>
            <w:r w:rsidRPr="00C630A3">
              <w:rPr>
                <w:sz w:val="20"/>
                <w:szCs w:val="20"/>
              </w:rPr>
              <w:t>F-sal vån 3</w:t>
            </w:r>
          </w:p>
          <w:p w14:paraId="322031B8" w14:textId="2750F7E6" w:rsidR="00C630A3" w:rsidRPr="009E7FE2" w:rsidRDefault="00C630A3" w:rsidP="0096148B">
            <w:pPr>
              <w:pStyle w:val="PlainText"/>
            </w:pPr>
            <w:proofErr w:type="spellStart"/>
            <w:r w:rsidRPr="00C630A3">
              <w:rPr>
                <w:sz w:val="20"/>
                <w:szCs w:val="20"/>
              </w:rPr>
              <w:t>Konfrum</w:t>
            </w:r>
            <w:proofErr w:type="spellEnd"/>
            <w:r w:rsidRPr="00C630A3">
              <w:rPr>
                <w:sz w:val="20"/>
                <w:szCs w:val="20"/>
              </w:rPr>
              <w:t xml:space="preserve"> </w:t>
            </w:r>
            <w:proofErr w:type="spellStart"/>
            <w:r w:rsidRPr="00C630A3">
              <w:rPr>
                <w:sz w:val="20"/>
                <w:szCs w:val="20"/>
              </w:rPr>
              <w:t>pl</w:t>
            </w:r>
            <w:proofErr w:type="spellEnd"/>
            <w:r w:rsidRPr="00C630A3">
              <w:rPr>
                <w:sz w:val="20"/>
                <w:szCs w:val="20"/>
              </w:rPr>
              <w:t xml:space="preserve"> 2 </w:t>
            </w:r>
            <w:proofErr w:type="spellStart"/>
            <w:r w:rsidRPr="00C630A3">
              <w:rPr>
                <w:sz w:val="20"/>
                <w:szCs w:val="20"/>
              </w:rPr>
              <w:t>handbibl</w:t>
            </w:r>
            <w:proofErr w:type="spellEnd"/>
            <w:r w:rsidRPr="00C630A3">
              <w:rPr>
                <w:sz w:val="20"/>
                <w:szCs w:val="20"/>
              </w:rPr>
              <w:t xml:space="preserve"> plan3</w:t>
            </w:r>
          </w:p>
        </w:tc>
        <w:tc>
          <w:tcPr>
            <w:tcW w:w="3119" w:type="dxa"/>
            <w:vMerge w:val="restart"/>
            <w:shd w:val="clear" w:color="auto" w:fill="E2EFD9" w:themeFill="accent6" w:themeFillTint="33"/>
          </w:tcPr>
          <w:p w14:paraId="49FD2C1F" w14:textId="5F1B9D3A" w:rsidR="0096148B" w:rsidRPr="005C7AE3" w:rsidRDefault="0066612F" w:rsidP="0066612F">
            <w:pPr>
              <w:pStyle w:val="PlainText"/>
            </w:pPr>
            <w:r>
              <w:t>S</w:t>
            </w:r>
            <w:r w:rsidRPr="004F283D">
              <w:t>eminarier</w:t>
            </w:r>
            <w:r>
              <w:t xml:space="preserve"> forts</w:t>
            </w:r>
            <w:r w:rsidRPr="00C50177">
              <w:t xml:space="preserve"> </w:t>
            </w:r>
          </w:p>
        </w:tc>
        <w:tc>
          <w:tcPr>
            <w:tcW w:w="2973" w:type="dxa"/>
            <w:vMerge w:val="restart"/>
            <w:shd w:val="clear" w:color="auto" w:fill="FBE4D5" w:themeFill="accent2" w:themeFillTint="33"/>
          </w:tcPr>
          <w:p w14:paraId="05831A57" w14:textId="1A1F22D0" w:rsidR="00A54720" w:rsidRDefault="00A54720" w:rsidP="00A54720">
            <w:pPr>
              <w:pStyle w:val="PlainText"/>
              <w:rPr>
                <w:color w:val="FF0000"/>
                <w:sz w:val="20"/>
                <w:szCs w:val="20"/>
              </w:rPr>
            </w:pPr>
            <w:r w:rsidRPr="00655FDA">
              <w:t>Inför examinations</w:t>
            </w:r>
            <w:r>
              <w:t>-</w:t>
            </w:r>
            <w:r w:rsidRPr="00655FDA">
              <w:t xml:space="preserve">seminarier: Att </w:t>
            </w:r>
            <w:r w:rsidR="00797ADB">
              <w:t xml:space="preserve">presentera, att </w:t>
            </w:r>
            <w:r w:rsidRPr="00655FDA">
              <w:t>vara respondent och att vara opponent</w:t>
            </w:r>
            <w:r>
              <w:t xml:space="preserve"> </w:t>
            </w:r>
            <w:r w:rsidRPr="00DF5413">
              <w:rPr>
                <w:sz w:val="20"/>
                <w:szCs w:val="20"/>
              </w:rPr>
              <w:t>Ia och Agnes</w:t>
            </w:r>
          </w:p>
          <w:p w14:paraId="109272B6" w14:textId="10C43744" w:rsidR="0096148B" w:rsidRPr="00C630A3" w:rsidRDefault="00C630A3" w:rsidP="00A54720">
            <w:pPr>
              <w:pStyle w:val="PlainText"/>
              <w:rPr>
                <w:color w:val="FF0000"/>
                <w:sz w:val="20"/>
                <w:szCs w:val="20"/>
              </w:rPr>
            </w:pPr>
            <w:r w:rsidRPr="00C630A3">
              <w:rPr>
                <w:sz w:val="20"/>
                <w:szCs w:val="20"/>
              </w:rPr>
              <w:t>Konferensrum plan 2</w:t>
            </w:r>
          </w:p>
        </w:tc>
      </w:tr>
      <w:tr w:rsidR="0096148B" w:rsidRPr="0096557A" w14:paraId="3A8A85D0" w14:textId="77777777" w:rsidTr="00AF34DC">
        <w:trPr>
          <w:trHeight w:val="385"/>
        </w:trPr>
        <w:tc>
          <w:tcPr>
            <w:tcW w:w="808" w:type="dxa"/>
            <w:vMerge/>
            <w:shd w:val="clear" w:color="auto" w:fill="FFFFFF" w:themeFill="background1"/>
          </w:tcPr>
          <w:p w14:paraId="19511289" w14:textId="77777777" w:rsidR="0096148B" w:rsidRDefault="0096148B" w:rsidP="0096148B">
            <w:pPr>
              <w:pStyle w:val="PlainText"/>
            </w:pPr>
          </w:p>
        </w:tc>
        <w:tc>
          <w:tcPr>
            <w:tcW w:w="2731" w:type="dxa"/>
            <w:vMerge/>
            <w:shd w:val="clear" w:color="auto" w:fill="FBE4D5" w:themeFill="accent2" w:themeFillTint="33"/>
          </w:tcPr>
          <w:p w14:paraId="5640DC66" w14:textId="77777777" w:rsidR="0096148B" w:rsidRPr="001F1C5A" w:rsidRDefault="0096148B" w:rsidP="0096148B">
            <w:pPr>
              <w:pStyle w:val="PlainText"/>
            </w:pPr>
          </w:p>
        </w:tc>
        <w:tc>
          <w:tcPr>
            <w:tcW w:w="2552" w:type="dxa"/>
            <w:shd w:val="clear" w:color="auto" w:fill="auto"/>
          </w:tcPr>
          <w:p w14:paraId="1C78F07C" w14:textId="77777777" w:rsidR="00C630A3" w:rsidRPr="00C630A3" w:rsidRDefault="00C630A3" w:rsidP="00C630A3">
            <w:pPr>
              <w:pStyle w:val="PlainText"/>
              <w:rPr>
                <w:sz w:val="20"/>
                <w:szCs w:val="20"/>
              </w:rPr>
            </w:pPr>
            <w:r w:rsidRPr="00C630A3">
              <w:rPr>
                <w:sz w:val="20"/>
                <w:szCs w:val="20"/>
              </w:rPr>
              <w:t>F-sal vån 3</w:t>
            </w:r>
          </w:p>
          <w:p w14:paraId="11540B9A" w14:textId="3CA37C7E" w:rsidR="0096148B" w:rsidRPr="001F1C5A" w:rsidRDefault="00C630A3" w:rsidP="00C630A3">
            <w:pPr>
              <w:pStyle w:val="PlainText"/>
            </w:pPr>
            <w:proofErr w:type="spellStart"/>
            <w:r w:rsidRPr="00C630A3">
              <w:rPr>
                <w:sz w:val="20"/>
                <w:szCs w:val="20"/>
              </w:rPr>
              <w:t>Konfrum</w:t>
            </w:r>
            <w:proofErr w:type="spellEnd"/>
            <w:r w:rsidRPr="00C630A3">
              <w:rPr>
                <w:sz w:val="20"/>
                <w:szCs w:val="20"/>
              </w:rPr>
              <w:t xml:space="preserve"> </w:t>
            </w:r>
            <w:proofErr w:type="spellStart"/>
            <w:r w:rsidRPr="00C630A3">
              <w:rPr>
                <w:sz w:val="20"/>
                <w:szCs w:val="20"/>
              </w:rPr>
              <w:t>pl</w:t>
            </w:r>
            <w:proofErr w:type="spellEnd"/>
            <w:r w:rsidRPr="00C630A3">
              <w:rPr>
                <w:sz w:val="20"/>
                <w:szCs w:val="20"/>
              </w:rPr>
              <w:t xml:space="preserve"> 2 </w:t>
            </w:r>
            <w:proofErr w:type="spellStart"/>
            <w:r w:rsidRPr="00C630A3">
              <w:rPr>
                <w:sz w:val="20"/>
                <w:szCs w:val="20"/>
              </w:rPr>
              <w:t>handbibl</w:t>
            </w:r>
            <w:proofErr w:type="spellEnd"/>
            <w:r w:rsidRPr="00C630A3">
              <w:rPr>
                <w:sz w:val="20"/>
                <w:szCs w:val="20"/>
              </w:rPr>
              <w:t xml:space="preserve"> plan3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EFF5FB"/>
          </w:tcPr>
          <w:p w14:paraId="5FA39FCA" w14:textId="2F0FBDF1" w:rsidR="00A54720" w:rsidRPr="00DF5413" w:rsidRDefault="00A54720" w:rsidP="00A54720">
            <w:pPr>
              <w:pStyle w:val="PlainText"/>
              <w:rPr>
                <w:sz w:val="22"/>
                <w:szCs w:val="22"/>
              </w:rPr>
            </w:pPr>
            <w:r>
              <w:t xml:space="preserve">Individuellt arbete med projektplan. </w:t>
            </w:r>
            <w:r w:rsidRPr="00DF5413">
              <w:rPr>
                <w:sz w:val="22"/>
                <w:szCs w:val="22"/>
              </w:rPr>
              <w:t>F-sal vån 3</w:t>
            </w:r>
          </w:p>
          <w:p w14:paraId="4A15A527" w14:textId="2335FFD2" w:rsidR="0096148B" w:rsidRPr="004F283D" w:rsidRDefault="00A54720" w:rsidP="00A54720">
            <w:pPr>
              <w:pStyle w:val="PlainText"/>
            </w:pPr>
            <w:r w:rsidRPr="00DF5413">
              <w:rPr>
                <w:sz w:val="22"/>
                <w:szCs w:val="22"/>
              </w:rPr>
              <w:t>Konferensrum vån 2</w:t>
            </w:r>
          </w:p>
        </w:tc>
        <w:tc>
          <w:tcPr>
            <w:tcW w:w="3119" w:type="dxa"/>
            <w:vMerge/>
            <w:shd w:val="clear" w:color="auto" w:fill="E2EFD9" w:themeFill="accent6" w:themeFillTint="33"/>
          </w:tcPr>
          <w:p w14:paraId="3B6D966B" w14:textId="77777777" w:rsidR="0096148B" w:rsidRPr="004F283D" w:rsidRDefault="0096148B" w:rsidP="0096148B">
            <w:pPr>
              <w:pStyle w:val="PlainText"/>
            </w:pPr>
          </w:p>
        </w:tc>
        <w:tc>
          <w:tcPr>
            <w:tcW w:w="2973" w:type="dxa"/>
            <w:vMerge/>
            <w:shd w:val="clear" w:color="auto" w:fill="FBE4D5" w:themeFill="accent2" w:themeFillTint="33"/>
          </w:tcPr>
          <w:p w14:paraId="76306B1F" w14:textId="13F14E3B" w:rsidR="0096148B" w:rsidRPr="009D57B7" w:rsidRDefault="0096148B" w:rsidP="0096148B">
            <w:pPr>
              <w:pStyle w:val="PlainText"/>
              <w:rPr>
                <w:lang w:val="es-DO"/>
              </w:rPr>
            </w:pPr>
          </w:p>
        </w:tc>
      </w:tr>
      <w:tr w:rsidR="0096148B" w14:paraId="71FC341D" w14:textId="77777777" w:rsidTr="00AF34DC">
        <w:trPr>
          <w:trHeight w:val="696"/>
        </w:trPr>
        <w:tc>
          <w:tcPr>
            <w:tcW w:w="808" w:type="dxa"/>
            <w:shd w:val="clear" w:color="auto" w:fill="FFFFFF" w:themeFill="background1"/>
          </w:tcPr>
          <w:p w14:paraId="6F3C58A6" w14:textId="77777777" w:rsidR="0096148B" w:rsidRDefault="0096148B" w:rsidP="0096148B">
            <w:pPr>
              <w:pStyle w:val="PlainText"/>
            </w:pPr>
            <w:r>
              <w:t>15.00-15.45</w:t>
            </w:r>
          </w:p>
        </w:tc>
        <w:tc>
          <w:tcPr>
            <w:tcW w:w="2731" w:type="dxa"/>
            <w:shd w:val="clear" w:color="auto" w:fill="FBE4D5" w:themeFill="accent2" w:themeFillTint="33"/>
          </w:tcPr>
          <w:p w14:paraId="4ED754FB" w14:textId="66AAD7B8" w:rsidR="00C11F1D" w:rsidRDefault="00402632" w:rsidP="0096148B">
            <w:pPr>
              <w:pStyle w:val="PlainText"/>
            </w:pPr>
            <w:r>
              <w:t>Statistiska metoder</w:t>
            </w:r>
            <w:r w:rsidRPr="001F1C5A">
              <w:t xml:space="preserve"> </w:t>
            </w:r>
            <w:r w:rsidRPr="00964BEB">
              <w:t>Grilla statistikern</w:t>
            </w:r>
            <w:r>
              <w:t xml:space="preserve"> </w:t>
            </w:r>
            <w:r w:rsidR="008F7EB2" w:rsidRPr="00C11F1D">
              <w:rPr>
                <w:sz w:val="20"/>
                <w:szCs w:val="20"/>
              </w:rPr>
              <w:t>Martin Gellerstedt</w:t>
            </w:r>
          </w:p>
          <w:p w14:paraId="7921BB35" w14:textId="3D1448D3" w:rsidR="0096148B" w:rsidRPr="00402632" w:rsidRDefault="0096148B" w:rsidP="0096148B">
            <w:pPr>
              <w:pStyle w:val="PlainText"/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0A680881" w14:textId="652A2FF0" w:rsidR="00A54720" w:rsidRPr="00540CBD" w:rsidRDefault="00A54720" w:rsidP="00A54720">
            <w:pPr>
              <w:pStyle w:val="PlainText"/>
              <w:rPr>
                <w:color w:val="000000" w:themeColor="text1"/>
                <w:sz w:val="20"/>
                <w:szCs w:val="20"/>
              </w:rPr>
            </w:pPr>
            <w:r>
              <w:rPr>
                <w:rStyle w:val="blocktitle"/>
                <w:bCs/>
              </w:rPr>
              <w:t xml:space="preserve">Övning: </w:t>
            </w:r>
            <w:r w:rsidRPr="00B37844">
              <w:rPr>
                <w:rStyle w:val="blocktitle"/>
                <w:bCs/>
              </w:rPr>
              <w:t>Frågeställning – metod – förväntat resultat</w:t>
            </w:r>
          </w:p>
          <w:p w14:paraId="13B1C9C6" w14:textId="54E14157" w:rsidR="0096148B" w:rsidRPr="00797ADB" w:rsidRDefault="00A54720" w:rsidP="0096148B">
            <w:pPr>
              <w:pStyle w:val="PlainText"/>
              <w:rPr>
                <w:color w:val="FF0000"/>
                <w:sz w:val="20"/>
                <w:szCs w:val="20"/>
              </w:rPr>
            </w:pPr>
            <w:r w:rsidRPr="00C11F1D">
              <w:rPr>
                <w:sz w:val="20"/>
                <w:szCs w:val="20"/>
              </w:rPr>
              <w:t>Kristina E</w:t>
            </w:r>
            <w:r w:rsidR="00C11F1D" w:rsidRPr="00C11F1D">
              <w:rPr>
                <w:sz w:val="20"/>
                <w:szCs w:val="20"/>
              </w:rPr>
              <w:t>riksson,</w:t>
            </w:r>
            <w:r w:rsidR="0072725F" w:rsidRPr="00C11F1D">
              <w:rPr>
                <w:sz w:val="20"/>
                <w:szCs w:val="20"/>
              </w:rPr>
              <w:t xml:space="preserve"> </w:t>
            </w:r>
            <w:r w:rsidRPr="00C11F1D">
              <w:rPr>
                <w:sz w:val="20"/>
                <w:szCs w:val="20"/>
              </w:rPr>
              <w:t>Agnes, Ia</w:t>
            </w:r>
          </w:p>
        </w:tc>
        <w:tc>
          <w:tcPr>
            <w:tcW w:w="3118" w:type="dxa"/>
            <w:shd w:val="clear" w:color="auto" w:fill="EFF5FB"/>
          </w:tcPr>
          <w:p w14:paraId="269666BB" w14:textId="0418EAF2" w:rsidR="0096148B" w:rsidRDefault="0096148B" w:rsidP="0096148B">
            <w:pPr>
              <w:pStyle w:val="PlainText"/>
            </w:pPr>
            <w:r>
              <w:t>Individuellt arbete med projektplan</w:t>
            </w:r>
            <w:r w:rsidR="00DF5413">
              <w:t xml:space="preserve"> forts.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7628FD23" w14:textId="5AE17A2B" w:rsidR="0096148B" w:rsidRPr="002F4B61" w:rsidRDefault="005C7AE3" w:rsidP="0066612F">
            <w:pPr>
              <w:pStyle w:val="PlainText"/>
            </w:pPr>
            <w:r>
              <w:t>Seminarier forts</w:t>
            </w:r>
          </w:p>
        </w:tc>
        <w:tc>
          <w:tcPr>
            <w:tcW w:w="2973" w:type="dxa"/>
            <w:shd w:val="clear" w:color="auto" w:fill="DEEAF6" w:themeFill="accent1" w:themeFillTint="33"/>
          </w:tcPr>
          <w:p w14:paraId="78C62B22" w14:textId="77777777" w:rsidR="0096148B" w:rsidRDefault="0096148B" w:rsidP="0096148B">
            <w:pPr>
              <w:pStyle w:val="PlainText"/>
            </w:pPr>
            <w:r w:rsidRPr="004F283D">
              <w:t>Sammanfattning och planering</w:t>
            </w:r>
            <w:r>
              <w:t xml:space="preserve"> </w:t>
            </w:r>
          </w:p>
          <w:p w14:paraId="2B2A1397" w14:textId="5C9C958C" w:rsidR="0096148B" w:rsidRPr="00DF5413" w:rsidRDefault="0096148B" w:rsidP="0096148B">
            <w:pPr>
              <w:pStyle w:val="PlainText"/>
              <w:rPr>
                <w:sz w:val="20"/>
                <w:szCs w:val="20"/>
              </w:rPr>
            </w:pPr>
            <w:r w:rsidRPr="00DF5413">
              <w:rPr>
                <w:sz w:val="20"/>
                <w:szCs w:val="20"/>
              </w:rPr>
              <w:t>Ia, Agnes, Erika</w:t>
            </w:r>
          </w:p>
          <w:p w14:paraId="1D8427EB" w14:textId="315FDCA1" w:rsidR="0096148B" w:rsidRPr="002F1798" w:rsidRDefault="00C630A3" w:rsidP="0096148B">
            <w:pPr>
              <w:pStyle w:val="PlainText"/>
            </w:pPr>
            <w:r w:rsidRPr="00C630A3">
              <w:rPr>
                <w:sz w:val="20"/>
                <w:szCs w:val="20"/>
              </w:rPr>
              <w:t>Konferensrum plan 2</w:t>
            </w:r>
          </w:p>
        </w:tc>
      </w:tr>
      <w:tr w:rsidR="0096148B" w14:paraId="02C5823A" w14:textId="77777777" w:rsidTr="00AF34DC">
        <w:trPr>
          <w:trHeight w:val="344"/>
        </w:trPr>
        <w:tc>
          <w:tcPr>
            <w:tcW w:w="808" w:type="dxa"/>
            <w:shd w:val="clear" w:color="auto" w:fill="FFFFFF" w:themeFill="background1"/>
          </w:tcPr>
          <w:p w14:paraId="552331AF" w14:textId="77777777" w:rsidR="0096148B" w:rsidRDefault="0096148B" w:rsidP="0096148B">
            <w:pPr>
              <w:pStyle w:val="PlainText"/>
            </w:pPr>
            <w:r>
              <w:t>16.00-16.45</w:t>
            </w:r>
          </w:p>
        </w:tc>
        <w:tc>
          <w:tcPr>
            <w:tcW w:w="2731" w:type="dxa"/>
            <w:shd w:val="clear" w:color="auto" w:fill="auto"/>
          </w:tcPr>
          <w:p w14:paraId="291446FD" w14:textId="337ADF8E" w:rsidR="0096148B" w:rsidRPr="00673832" w:rsidRDefault="0096148B" w:rsidP="0096148B">
            <w:pPr>
              <w:pStyle w:val="PlainText"/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09F432F4" w14:textId="3E4D1CDA" w:rsidR="0096148B" w:rsidRPr="00B37844" w:rsidRDefault="00A54720" w:rsidP="0096148B">
            <w:pPr>
              <w:pStyle w:val="PlainText"/>
            </w:pPr>
            <w:r w:rsidRPr="0096148B">
              <w:t>Fortsättning Övning</w:t>
            </w:r>
          </w:p>
        </w:tc>
        <w:tc>
          <w:tcPr>
            <w:tcW w:w="3118" w:type="dxa"/>
            <w:shd w:val="clear" w:color="auto" w:fill="EFF5FB"/>
          </w:tcPr>
          <w:p w14:paraId="78536259" w14:textId="1D1EB687" w:rsidR="0096148B" w:rsidRPr="00F72E2E" w:rsidRDefault="00E806A1" w:rsidP="0096148B">
            <w:pPr>
              <w:pStyle w:val="PlainText"/>
            </w:pPr>
            <w:r>
              <w:t>Forts.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14:paraId="31F0FAE0" w14:textId="44A90581" w:rsidR="0096148B" w:rsidRPr="00036C4B" w:rsidRDefault="005C7AE3" w:rsidP="0096148B">
            <w:pPr>
              <w:pStyle w:val="PlainText"/>
            </w:pPr>
            <w:r w:rsidRPr="00FD26A8">
              <w:t xml:space="preserve">Helklass diskussion samt info fortsatt arbete med projektplan </w:t>
            </w:r>
          </w:p>
        </w:tc>
        <w:tc>
          <w:tcPr>
            <w:tcW w:w="2973" w:type="dxa"/>
            <w:shd w:val="clear" w:color="auto" w:fill="auto"/>
          </w:tcPr>
          <w:p w14:paraId="04D537AC" w14:textId="77777777" w:rsidR="0096148B" w:rsidRDefault="0096148B" w:rsidP="0096148B">
            <w:pPr>
              <w:pStyle w:val="PlainText"/>
            </w:pPr>
          </w:p>
        </w:tc>
      </w:tr>
    </w:tbl>
    <w:p w14:paraId="6E219C25" w14:textId="3E573200" w:rsidR="004C7092" w:rsidRPr="0017070C" w:rsidRDefault="004C7092" w:rsidP="0096148B">
      <w:pPr>
        <w:pStyle w:val="PlainText"/>
        <w:numPr>
          <w:ilvl w:val="0"/>
          <w:numId w:val="1"/>
        </w:numPr>
      </w:pPr>
      <w:r w:rsidRPr="00710321">
        <w:t>Hemuppgift</w:t>
      </w:r>
      <w:r>
        <w:t>er:</w:t>
      </w:r>
      <w:r w:rsidR="0046373C">
        <w:t xml:space="preserve"> </w:t>
      </w:r>
      <w:r w:rsidR="0017070C">
        <w:t xml:space="preserve"> </w:t>
      </w:r>
      <w:r>
        <w:t>Skriva projektplan</w:t>
      </w:r>
      <w:r w:rsidR="00213EC6">
        <w:t>.</w:t>
      </w:r>
      <w:r>
        <w:t xml:space="preserve"> I</w:t>
      </w:r>
      <w:r w:rsidR="00FD2396">
        <w:t xml:space="preserve">nlämning </w:t>
      </w:r>
      <w:r>
        <w:t xml:space="preserve">av projektplan och etikgodkännande </w:t>
      </w:r>
      <w:r w:rsidR="00213EC6">
        <w:t>(</w:t>
      </w:r>
      <w:proofErr w:type="gramStart"/>
      <w:r w:rsidR="00213EC6">
        <w:t>etiknämnd alt</w:t>
      </w:r>
      <w:proofErr w:type="gramEnd"/>
      <w:r w:rsidR="00FD2396">
        <w:t xml:space="preserve"> </w:t>
      </w:r>
      <w:r w:rsidR="00213EC6">
        <w:t>etisk granskning VC</w:t>
      </w:r>
      <w:r w:rsidR="00FD2396">
        <w:t xml:space="preserve"> el motsvarande) </w:t>
      </w:r>
      <w:r w:rsidR="005F0516">
        <w:t>m</w:t>
      </w:r>
      <w:r w:rsidR="00126D46">
        <w:t xml:space="preserve">åndag </w:t>
      </w:r>
      <w:r w:rsidR="005619B8">
        <w:t>5</w:t>
      </w:r>
      <w:r w:rsidR="002716F1">
        <w:t xml:space="preserve"> februari</w:t>
      </w:r>
      <w:r w:rsidR="005F0516">
        <w:t>.</w:t>
      </w:r>
    </w:p>
    <w:p w14:paraId="1A7036AD" w14:textId="49E02572" w:rsidR="00332722" w:rsidRPr="00412945" w:rsidRDefault="0017070C" w:rsidP="0096148B">
      <w:pPr>
        <w:pStyle w:val="PlainText"/>
        <w:rPr>
          <w:lang w:val="de-DE"/>
        </w:rPr>
      </w:pPr>
      <w:r>
        <w:t xml:space="preserve">                       </w:t>
      </w:r>
      <w:r w:rsidR="00BA3F4B">
        <w:t xml:space="preserve">Genomföra eget projektarbete. </w:t>
      </w:r>
      <w:r w:rsidR="00EC6690">
        <w:t>Inlämning preliminär skriftlig projektrapport 13 maj.</w:t>
      </w:r>
    </w:p>
    <w:p w14:paraId="5DEE3F5F" w14:textId="77777777" w:rsidR="00412945" w:rsidRPr="0017070C" w:rsidRDefault="00412945" w:rsidP="00412945">
      <w:pPr>
        <w:pStyle w:val="Heading3"/>
        <w:rPr>
          <w:rFonts w:asciiTheme="majorHAnsi" w:hAnsiTheme="majorHAnsi" w:cstheme="majorHAnsi"/>
          <w:sz w:val="24"/>
          <w:szCs w:val="24"/>
        </w:rPr>
      </w:pPr>
      <w:r w:rsidRPr="0017070C">
        <w:rPr>
          <w:rFonts w:asciiTheme="majorHAnsi" w:hAnsiTheme="majorHAnsi" w:cstheme="majorHAnsi"/>
          <w:sz w:val="24"/>
          <w:szCs w:val="24"/>
        </w:rPr>
        <w:lastRenderedPageBreak/>
        <w:t xml:space="preserve">II. Maj v </w:t>
      </w:r>
      <w:proofErr w:type="gramStart"/>
      <w:r w:rsidRPr="0017070C">
        <w:rPr>
          <w:rFonts w:asciiTheme="majorHAnsi" w:hAnsiTheme="majorHAnsi" w:cstheme="majorHAnsi"/>
          <w:sz w:val="24"/>
          <w:szCs w:val="24"/>
        </w:rPr>
        <w:t>21  Examinationsseminarier</w:t>
      </w:r>
      <w:proofErr w:type="gramEnd"/>
      <w:r w:rsidRPr="0017070C">
        <w:rPr>
          <w:rFonts w:asciiTheme="majorHAnsi" w:hAnsiTheme="majorHAnsi" w:cstheme="majorHAnsi"/>
          <w:sz w:val="24"/>
          <w:szCs w:val="24"/>
        </w:rPr>
        <w:t>: Muntlig redovisning, Opposition på medstudents arbete</w:t>
      </w:r>
      <w:r w:rsidR="0017070C" w:rsidRPr="0017070C">
        <w:rPr>
          <w:rFonts w:asciiTheme="majorHAnsi" w:hAnsiTheme="majorHAnsi" w:cstheme="majorHAnsi"/>
          <w:sz w:val="24"/>
          <w:szCs w:val="24"/>
        </w:rPr>
        <w:t>. Plats Guldhedsgatan 10 Mikrobiologen</w:t>
      </w:r>
    </w:p>
    <w:p w14:paraId="18020604" w14:textId="77777777" w:rsidR="00412945" w:rsidRDefault="00412945" w:rsidP="0096148B">
      <w:pPr>
        <w:pStyle w:val="PlainText"/>
      </w:pPr>
      <w:r>
        <w:t>Muntlig presentation ca 15 minuter, opposition av medstudent ca 10 minuter, frågor från lärare ca 10 min, frågor från medstudenter. Total tid 45 min</w:t>
      </w:r>
    </w:p>
    <w:p w14:paraId="20AD8D83" w14:textId="77777777" w:rsidR="00412945" w:rsidRDefault="00412945" w:rsidP="0096148B">
      <w:pPr>
        <w:pStyle w:val="PlainText"/>
      </w:pPr>
      <w:r>
        <w:t>Två parallella grupper. Vi rekommenderar att ni deltar i så många av seminarierna som möjligt.</w:t>
      </w:r>
    </w:p>
    <w:p w14:paraId="3D1AAE0F" w14:textId="77777777" w:rsidR="00412945" w:rsidRDefault="00412945" w:rsidP="0096148B">
      <w:pPr>
        <w:pStyle w:val="PlainText"/>
      </w:pPr>
    </w:p>
    <w:p w14:paraId="43945CA0" w14:textId="049C1E99" w:rsidR="00412945" w:rsidRDefault="00412945" w:rsidP="0096148B">
      <w:pPr>
        <w:pStyle w:val="PlainText"/>
        <w:rPr>
          <w:b/>
        </w:rPr>
      </w:pPr>
      <w:r>
        <w:tab/>
        <w:t xml:space="preserve">   </w:t>
      </w:r>
      <w:r w:rsidR="00126D46">
        <w:t>2</w:t>
      </w:r>
      <w:r w:rsidR="00EC6690">
        <w:t>0</w:t>
      </w:r>
      <w:r w:rsidR="00126D46">
        <w:t xml:space="preserve"> </w:t>
      </w:r>
      <w:r>
        <w:t>maj</w:t>
      </w:r>
      <w:r>
        <w:tab/>
        <w:t xml:space="preserve">        </w:t>
      </w:r>
      <w:r w:rsidR="008D7BF9">
        <w:tab/>
      </w:r>
      <w:r>
        <w:t xml:space="preserve"> </w:t>
      </w:r>
      <w:r w:rsidR="00126D46">
        <w:t>2</w:t>
      </w:r>
      <w:r w:rsidR="00EC6690">
        <w:t>1</w:t>
      </w:r>
      <w:r w:rsidR="00126D46">
        <w:t xml:space="preserve"> maj</w:t>
      </w:r>
      <w:r w:rsidR="00126D46">
        <w:tab/>
      </w:r>
      <w:r w:rsidR="00126D46">
        <w:tab/>
      </w:r>
      <w:r w:rsidR="00126D46">
        <w:tab/>
        <w:t>22</w:t>
      </w:r>
      <w:r>
        <w:t xml:space="preserve"> maj</w:t>
      </w:r>
      <w:r w:rsidR="00C11F1D">
        <w:tab/>
      </w:r>
      <w:r w:rsidR="00C11F1D">
        <w:tab/>
        <w:t>23 maj</w:t>
      </w:r>
      <w:r>
        <w:tab/>
      </w:r>
      <w:r>
        <w:tab/>
        <w:t xml:space="preserve">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4"/>
        <w:gridCol w:w="2472"/>
        <w:gridCol w:w="2879"/>
        <w:gridCol w:w="3043"/>
        <w:gridCol w:w="3164"/>
        <w:gridCol w:w="2976"/>
      </w:tblGrid>
      <w:tr w:rsidR="00C11F1D" w14:paraId="039A81F8" w14:textId="77777777" w:rsidTr="00C11F1D">
        <w:tc>
          <w:tcPr>
            <w:tcW w:w="8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B24489" w14:textId="77777777" w:rsidR="00C11F1D" w:rsidRPr="00E7668D" w:rsidRDefault="00C11F1D" w:rsidP="00101FC8">
            <w:pPr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D0CECE" w:themeFill="background2" w:themeFillShade="E6"/>
          </w:tcPr>
          <w:p w14:paraId="3358633A" w14:textId="56DDCD9A" w:rsidR="00C11F1D" w:rsidRDefault="00C11F1D" w:rsidP="00101F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Måndag</w:t>
            </w:r>
          </w:p>
        </w:tc>
        <w:tc>
          <w:tcPr>
            <w:tcW w:w="2879" w:type="dxa"/>
          </w:tcPr>
          <w:p w14:paraId="2AFC1084" w14:textId="76D60067" w:rsidR="00C11F1D" w:rsidRPr="00E7668D" w:rsidRDefault="00C11F1D" w:rsidP="00101F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Tisdag</w:t>
            </w:r>
          </w:p>
        </w:tc>
        <w:tc>
          <w:tcPr>
            <w:tcW w:w="3043" w:type="dxa"/>
          </w:tcPr>
          <w:p w14:paraId="23125C24" w14:textId="4BF23630" w:rsidR="00C11F1D" w:rsidRPr="00E7668D" w:rsidRDefault="00C11F1D" w:rsidP="00101F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Onsdag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14:paraId="12658FCC" w14:textId="79400C5A" w:rsidR="00C11F1D" w:rsidRPr="00E7668D" w:rsidRDefault="00C11F1D" w:rsidP="00101F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Torsdag</w:t>
            </w:r>
          </w:p>
        </w:tc>
        <w:tc>
          <w:tcPr>
            <w:tcW w:w="2976" w:type="dxa"/>
          </w:tcPr>
          <w:p w14:paraId="5D4A39DC" w14:textId="77777777" w:rsidR="00C11F1D" w:rsidRPr="00E7668D" w:rsidRDefault="00C11F1D" w:rsidP="00101FC8">
            <w:pPr>
              <w:rPr>
                <w:b/>
                <w:sz w:val="24"/>
                <w:szCs w:val="24"/>
              </w:rPr>
            </w:pPr>
            <w:r w:rsidRPr="00E7668D">
              <w:rPr>
                <w:b/>
                <w:sz w:val="24"/>
                <w:szCs w:val="24"/>
              </w:rPr>
              <w:t>Torsdag</w:t>
            </w:r>
          </w:p>
        </w:tc>
      </w:tr>
      <w:tr w:rsidR="00C11F1D" w14:paraId="0143CB78" w14:textId="77777777" w:rsidTr="00C11F1D">
        <w:tc>
          <w:tcPr>
            <w:tcW w:w="854" w:type="dxa"/>
            <w:shd w:val="clear" w:color="auto" w:fill="FFFFFF" w:themeFill="background1"/>
          </w:tcPr>
          <w:p w14:paraId="5978C0CA" w14:textId="77777777" w:rsidR="00C11F1D" w:rsidRPr="006F303A" w:rsidRDefault="00C11F1D" w:rsidP="00101FC8">
            <w:r w:rsidRPr="006F303A">
              <w:t>9.00-9.45</w:t>
            </w:r>
          </w:p>
        </w:tc>
        <w:tc>
          <w:tcPr>
            <w:tcW w:w="2472" w:type="dxa"/>
            <w:shd w:val="clear" w:color="auto" w:fill="D0CECE" w:themeFill="background2" w:themeFillShade="E6"/>
          </w:tcPr>
          <w:p w14:paraId="118E89BE" w14:textId="77777777" w:rsidR="00C11F1D" w:rsidRPr="003E798E" w:rsidRDefault="00C11F1D" w:rsidP="00AA0E1B">
            <w:pPr>
              <w:shd w:val="clear" w:color="auto" w:fill="DEEAF6" w:themeFill="accent1" w:themeFillTint="33"/>
            </w:pPr>
          </w:p>
        </w:tc>
        <w:tc>
          <w:tcPr>
            <w:tcW w:w="2879" w:type="dxa"/>
            <w:shd w:val="clear" w:color="auto" w:fill="DEEAF6" w:themeFill="accent1" w:themeFillTint="33"/>
          </w:tcPr>
          <w:p w14:paraId="0888D9FB" w14:textId="60E37864" w:rsidR="00C11F1D" w:rsidRPr="003E798E" w:rsidRDefault="00C11F1D" w:rsidP="00AA0E1B">
            <w:pPr>
              <w:shd w:val="clear" w:color="auto" w:fill="DEEAF6" w:themeFill="accent1" w:themeFillTint="33"/>
              <w:rPr>
                <w:sz w:val="22"/>
                <w:szCs w:val="22"/>
              </w:rPr>
            </w:pPr>
            <w:r w:rsidRPr="003E798E">
              <w:rPr>
                <w:sz w:val="22"/>
                <w:szCs w:val="22"/>
              </w:rPr>
              <w:t>Zoom</w:t>
            </w:r>
          </w:p>
          <w:p w14:paraId="051F2870" w14:textId="77777777" w:rsidR="00C11F1D" w:rsidRDefault="00C11F1D" w:rsidP="00AA0E1B">
            <w:pPr>
              <w:shd w:val="clear" w:color="auto" w:fill="DEEAF6" w:themeFill="accent1" w:themeFillTint="33"/>
              <w:rPr>
                <w:sz w:val="22"/>
                <w:szCs w:val="22"/>
              </w:rPr>
            </w:pPr>
            <w:r w:rsidRPr="003E798E">
              <w:rPr>
                <w:sz w:val="22"/>
                <w:szCs w:val="22"/>
              </w:rPr>
              <w:t>Introduktion till seminariedagarna</w:t>
            </w:r>
          </w:p>
          <w:p w14:paraId="175EF149" w14:textId="77777777" w:rsidR="00C11F1D" w:rsidRPr="00695FF5" w:rsidRDefault="00C11F1D" w:rsidP="00AA0E1B">
            <w:pPr>
              <w:shd w:val="clear" w:color="auto" w:fill="DEEAF6" w:themeFill="accent1" w:themeFillTint="33"/>
              <w:rPr>
                <w:color w:val="FF0000"/>
              </w:rPr>
            </w:pPr>
            <w:r w:rsidRPr="00695FF5">
              <w:rPr>
                <w:color w:val="FF0000"/>
              </w:rPr>
              <w:t>Ia, Agnes, Erika Esbjörn</w:t>
            </w:r>
          </w:p>
          <w:p w14:paraId="305B3185" w14:textId="47E8FC43" w:rsidR="00C11F1D" w:rsidRPr="00695FF5" w:rsidRDefault="00C11F1D" w:rsidP="00AA0E1B">
            <w:pPr>
              <w:shd w:val="clear" w:color="auto" w:fill="DEEAF6" w:themeFill="accent1" w:themeFillTint="33"/>
            </w:pPr>
            <w:r w:rsidRPr="00695FF5">
              <w:rPr>
                <w:color w:val="FF0000"/>
              </w:rPr>
              <w:t xml:space="preserve"> </w:t>
            </w:r>
            <w:r w:rsidRPr="00695FF5">
              <w:t>F-sal vån 3</w:t>
            </w:r>
            <w:r>
              <w:t xml:space="preserve">, </w:t>
            </w:r>
            <w:proofErr w:type="spellStart"/>
            <w:r>
              <w:t>konf</w:t>
            </w:r>
            <w:proofErr w:type="spellEnd"/>
            <w:r>
              <w:t xml:space="preserve"> rum plan 2</w:t>
            </w:r>
          </w:p>
        </w:tc>
        <w:tc>
          <w:tcPr>
            <w:tcW w:w="3043" w:type="dxa"/>
            <w:shd w:val="clear" w:color="auto" w:fill="FFFFFF" w:themeFill="background1"/>
          </w:tcPr>
          <w:p w14:paraId="35879767" w14:textId="51E155B9" w:rsidR="00C11F1D" w:rsidRPr="003E798E" w:rsidRDefault="00C11F1D" w:rsidP="00101FC8">
            <w:pPr>
              <w:shd w:val="clear" w:color="auto" w:fill="DEEAF6" w:themeFill="accent1" w:themeFillTint="33"/>
              <w:rPr>
                <w:sz w:val="22"/>
                <w:szCs w:val="22"/>
              </w:rPr>
            </w:pPr>
            <w:r w:rsidRPr="003E79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Lokaler bokade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C82D53" w14:textId="5EFA07F2" w:rsidR="00C11F1D" w:rsidRPr="00865121" w:rsidRDefault="00C11F1D" w:rsidP="00101FC8">
            <w:pPr>
              <w:shd w:val="clear" w:color="auto" w:fill="DEEAF6" w:themeFill="accent1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Lokaler bokade</w:t>
            </w:r>
          </w:p>
        </w:tc>
        <w:tc>
          <w:tcPr>
            <w:tcW w:w="2976" w:type="dxa"/>
            <w:shd w:val="clear" w:color="auto" w:fill="D0CECE" w:themeFill="background2" w:themeFillShade="E6"/>
          </w:tcPr>
          <w:p w14:paraId="737F99FF" w14:textId="77777777" w:rsidR="00C11F1D" w:rsidRPr="008D7BF9" w:rsidRDefault="00C11F1D" w:rsidP="00101FC8">
            <w:pPr>
              <w:shd w:val="clear" w:color="auto" w:fill="DEEAF6" w:themeFill="accent1" w:themeFillTint="33"/>
              <w:rPr>
                <w:color w:val="7F7F7F" w:themeColor="text1" w:themeTint="80"/>
                <w:sz w:val="22"/>
                <w:szCs w:val="22"/>
              </w:rPr>
            </w:pPr>
          </w:p>
        </w:tc>
      </w:tr>
      <w:tr w:rsidR="00C11F1D" w14:paraId="2803B513" w14:textId="77777777" w:rsidTr="00C11F1D">
        <w:tc>
          <w:tcPr>
            <w:tcW w:w="854" w:type="dxa"/>
            <w:shd w:val="clear" w:color="auto" w:fill="FFFFFF" w:themeFill="background1"/>
          </w:tcPr>
          <w:p w14:paraId="20E16993" w14:textId="77777777" w:rsidR="00C11F1D" w:rsidRPr="006F303A" w:rsidRDefault="00C11F1D" w:rsidP="00AA0E1B">
            <w:r w:rsidRPr="006F303A">
              <w:t>10.00-10.45</w:t>
            </w:r>
          </w:p>
        </w:tc>
        <w:tc>
          <w:tcPr>
            <w:tcW w:w="2472" w:type="dxa"/>
            <w:shd w:val="clear" w:color="auto" w:fill="D0CECE" w:themeFill="background2" w:themeFillShade="E6"/>
          </w:tcPr>
          <w:p w14:paraId="544C0366" w14:textId="77777777" w:rsidR="00C11F1D" w:rsidRPr="003E798E" w:rsidRDefault="00C11F1D" w:rsidP="00AA0E1B"/>
        </w:tc>
        <w:tc>
          <w:tcPr>
            <w:tcW w:w="2879" w:type="dxa"/>
            <w:shd w:val="clear" w:color="auto" w:fill="E2EFD9" w:themeFill="accent6" w:themeFillTint="33"/>
          </w:tcPr>
          <w:p w14:paraId="029C01FA" w14:textId="244709B4" w:rsidR="00C11F1D" w:rsidRPr="003E798E" w:rsidRDefault="00C11F1D" w:rsidP="00AA0E1B">
            <w:pPr>
              <w:rPr>
                <w:sz w:val="22"/>
                <w:szCs w:val="22"/>
              </w:rPr>
            </w:pPr>
            <w:r w:rsidRPr="003E798E">
              <w:rPr>
                <w:sz w:val="22"/>
                <w:szCs w:val="22"/>
              </w:rPr>
              <w:t>2 parallella</w:t>
            </w:r>
            <w:r>
              <w:rPr>
                <w:sz w:val="22"/>
                <w:szCs w:val="22"/>
              </w:rPr>
              <w:t xml:space="preserve"> seminarier</w:t>
            </w:r>
            <w:r w:rsidRPr="003E798E">
              <w:rPr>
                <w:sz w:val="22"/>
                <w:szCs w:val="22"/>
              </w:rPr>
              <w:t>:</w:t>
            </w:r>
          </w:p>
          <w:p w14:paraId="36047D12" w14:textId="77777777" w:rsidR="00C11F1D" w:rsidRDefault="00C11F1D" w:rsidP="00AA0E1B">
            <w:pPr>
              <w:rPr>
                <w:color w:val="FF0000"/>
              </w:rPr>
            </w:pPr>
            <w:r w:rsidRPr="00695FF5">
              <w:rPr>
                <w:color w:val="FF0000"/>
              </w:rPr>
              <w:t>Olika lärare</w:t>
            </w:r>
            <w:r>
              <w:rPr>
                <w:color w:val="FF0000"/>
              </w:rPr>
              <w:t xml:space="preserve"> </w:t>
            </w:r>
          </w:p>
          <w:p w14:paraId="653EE1EF" w14:textId="77777777" w:rsidR="00C11F1D" w:rsidRPr="00695FF5" w:rsidRDefault="00C11F1D" w:rsidP="00AA0E1B">
            <w:r w:rsidRPr="00B637E1">
              <w:t xml:space="preserve">F-sal vån 3, </w:t>
            </w:r>
            <w:proofErr w:type="spellStart"/>
            <w:r w:rsidRPr="00B637E1">
              <w:t>konfrum</w:t>
            </w:r>
            <w:proofErr w:type="spellEnd"/>
            <w:r w:rsidRPr="00B637E1">
              <w:t xml:space="preserve"> vån 2</w:t>
            </w:r>
          </w:p>
        </w:tc>
        <w:tc>
          <w:tcPr>
            <w:tcW w:w="3043" w:type="dxa"/>
            <w:shd w:val="clear" w:color="auto" w:fill="E2EFD9" w:themeFill="accent6" w:themeFillTint="33"/>
          </w:tcPr>
          <w:p w14:paraId="386E8470" w14:textId="77777777" w:rsidR="00C11F1D" w:rsidRPr="003E798E" w:rsidRDefault="00C11F1D" w:rsidP="00AA0E1B">
            <w:pPr>
              <w:rPr>
                <w:sz w:val="22"/>
                <w:szCs w:val="22"/>
              </w:rPr>
            </w:pPr>
            <w:r w:rsidRPr="003E798E">
              <w:rPr>
                <w:sz w:val="22"/>
                <w:szCs w:val="22"/>
              </w:rPr>
              <w:t>2 parallella</w:t>
            </w:r>
            <w:r>
              <w:rPr>
                <w:sz w:val="22"/>
                <w:szCs w:val="22"/>
              </w:rPr>
              <w:t xml:space="preserve"> seminarier</w:t>
            </w:r>
            <w:r w:rsidRPr="003E798E">
              <w:rPr>
                <w:sz w:val="22"/>
                <w:szCs w:val="22"/>
              </w:rPr>
              <w:t>:</w:t>
            </w:r>
          </w:p>
          <w:p w14:paraId="02DB84C6" w14:textId="77777777" w:rsidR="00C11F1D" w:rsidRPr="00B637E1" w:rsidRDefault="00C11F1D" w:rsidP="00AA0E1B">
            <w:pPr>
              <w:rPr>
                <w:color w:val="FF0000"/>
              </w:rPr>
            </w:pPr>
            <w:r w:rsidRPr="00B637E1">
              <w:rPr>
                <w:color w:val="FF0000"/>
              </w:rPr>
              <w:t>Olika lärare</w:t>
            </w:r>
          </w:p>
          <w:p w14:paraId="3A81495E" w14:textId="77777777" w:rsidR="00C11F1D" w:rsidRPr="003E798E" w:rsidRDefault="00C11F1D" w:rsidP="00AA0E1B">
            <w:pPr>
              <w:rPr>
                <w:sz w:val="22"/>
                <w:szCs w:val="22"/>
              </w:rPr>
            </w:pPr>
            <w:r w:rsidRPr="00B637E1">
              <w:t xml:space="preserve">F-sal vån 3, </w:t>
            </w:r>
            <w:proofErr w:type="spellStart"/>
            <w:r w:rsidRPr="00B637E1">
              <w:t>konfrum</w:t>
            </w:r>
            <w:proofErr w:type="spellEnd"/>
            <w:r w:rsidRPr="00B637E1">
              <w:t xml:space="preserve"> vån 2</w:t>
            </w:r>
          </w:p>
        </w:tc>
        <w:tc>
          <w:tcPr>
            <w:tcW w:w="3164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CE85FCA" w14:textId="77777777" w:rsidR="00C11F1D" w:rsidRDefault="00C11F1D" w:rsidP="00AA0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parallella seminarier:</w:t>
            </w:r>
          </w:p>
          <w:p w14:paraId="49AF7B2F" w14:textId="77777777" w:rsidR="00C11F1D" w:rsidRPr="00B637E1" w:rsidRDefault="00C11F1D" w:rsidP="00AA0E1B">
            <w:pPr>
              <w:rPr>
                <w:color w:val="FF0000"/>
              </w:rPr>
            </w:pPr>
            <w:r w:rsidRPr="00B637E1">
              <w:rPr>
                <w:color w:val="FF0000"/>
              </w:rPr>
              <w:t>Olika lärare</w:t>
            </w:r>
          </w:p>
          <w:p w14:paraId="6C1599C1" w14:textId="77777777" w:rsidR="00C11F1D" w:rsidRPr="003E798E" w:rsidRDefault="00C11F1D" w:rsidP="00AA0E1B">
            <w:pPr>
              <w:rPr>
                <w:sz w:val="22"/>
                <w:szCs w:val="22"/>
              </w:rPr>
            </w:pPr>
            <w:r w:rsidRPr="00B637E1">
              <w:t xml:space="preserve">F-sal vån 3, </w:t>
            </w:r>
            <w:proofErr w:type="spellStart"/>
            <w:r w:rsidRPr="00B637E1">
              <w:t>konfrum</w:t>
            </w:r>
            <w:proofErr w:type="spellEnd"/>
            <w:r w:rsidRPr="00B637E1">
              <w:t xml:space="preserve"> vån 2</w:t>
            </w:r>
          </w:p>
        </w:tc>
        <w:tc>
          <w:tcPr>
            <w:tcW w:w="2976" w:type="dxa"/>
            <w:shd w:val="clear" w:color="auto" w:fill="D0CECE" w:themeFill="background2" w:themeFillShade="E6"/>
          </w:tcPr>
          <w:p w14:paraId="13B87F98" w14:textId="77777777" w:rsidR="00C11F1D" w:rsidRPr="001C6485" w:rsidRDefault="00C11F1D" w:rsidP="008D7BF9">
            <w:pPr>
              <w:rPr>
                <w:sz w:val="22"/>
                <w:szCs w:val="22"/>
              </w:rPr>
            </w:pPr>
          </w:p>
        </w:tc>
      </w:tr>
      <w:tr w:rsidR="00C11F1D" w14:paraId="3F8B38EB" w14:textId="77777777" w:rsidTr="00C11F1D">
        <w:tc>
          <w:tcPr>
            <w:tcW w:w="854" w:type="dxa"/>
            <w:shd w:val="clear" w:color="auto" w:fill="FFFFFF" w:themeFill="background1"/>
          </w:tcPr>
          <w:p w14:paraId="31465EFD" w14:textId="77777777" w:rsidR="00C11F1D" w:rsidRPr="006F303A" w:rsidRDefault="00C11F1D" w:rsidP="00AA0E1B">
            <w:r w:rsidRPr="006F303A">
              <w:t>11.00-11.45</w:t>
            </w:r>
          </w:p>
        </w:tc>
        <w:tc>
          <w:tcPr>
            <w:tcW w:w="2472" w:type="dxa"/>
            <w:shd w:val="clear" w:color="auto" w:fill="D0CECE" w:themeFill="background2" w:themeFillShade="E6"/>
          </w:tcPr>
          <w:p w14:paraId="2E052498" w14:textId="77777777" w:rsidR="00C11F1D" w:rsidRDefault="00C11F1D" w:rsidP="00AA0E1B"/>
        </w:tc>
        <w:tc>
          <w:tcPr>
            <w:tcW w:w="2879" w:type="dxa"/>
            <w:shd w:val="clear" w:color="auto" w:fill="E2EFD9" w:themeFill="accent6" w:themeFillTint="33"/>
          </w:tcPr>
          <w:p w14:paraId="73B6D584" w14:textId="032B4510" w:rsidR="00C11F1D" w:rsidRDefault="00C11F1D" w:rsidP="00AA0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parallella seminarier:</w:t>
            </w:r>
          </w:p>
          <w:p w14:paraId="482A1F57" w14:textId="77777777" w:rsidR="00C11F1D" w:rsidRPr="00B637E1" w:rsidRDefault="00C11F1D" w:rsidP="00AA0E1B">
            <w:pPr>
              <w:rPr>
                <w:color w:val="FF0000"/>
              </w:rPr>
            </w:pPr>
            <w:r w:rsidRPr="00B637E1">
              <w:rPr>
                <w:color w:val="FF0000"/>
              </w:rPr>
              <w:t>Olika lärare</w:t>
            </w:r>
          </w:p>
        </w:tc>
        <w:tc>
          <w:tcPr>
            <w:tcW w:w="3043" w:type="dxa"/>
            <w:shd w:val="clear" w:color="auto" w:fill="E2EFD9" w:themeFill="accent6" w:themeFillTint="33"/>
          </w:tcPr>
          <w:p w14:paraId="13012626" w14:textId="77777777" w:rsidR="00C11F1D" w:rsidRDefault="00C11F1D" w:rsidP="00AA0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parallella seminarier:</w:t>
            </w:r>
          </w:p>
          <w:p w14:paraId="2E21359B" w14:textId="77777777" w:rsidR="00C11F1D" w:rsidRPr="00B637E1" w:rsidRDefault="00C11F1D" w:rsidP="00AA0E1B">
            <w:pPr>
              <w:rPr>
                <w:color w:val="FF0000"/>
              </w:rPr>
            </w:pPr>
            <w:r w:rsidRPr="00B637E1">
              <w:rPr>
                <w:color w:val="FF0000"/>
              </w:rPr>
              <w:t>Olika lärare</w:t>
            </w:r>
          </w:p>
        </w:tc>
        <w:tc>
          <w:tcPr>
            <w:tcW w:w="3164" w:type="dxa"/>
            <w:shd w:val="clear" w:color="auto" w:fill="E2EFD9" w:themeFill="accent6" w:themeFillTint="33"/>
          </w:tcPr>
          <w:p w14:paraId="4B123ED2" w14:textId="77777777" w:rsidR="00C11F1D" w:rsidRDefault="00C11F1D" w:rsidP="00AA0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parallella seminarier:</w:t>
            </w:r>
          </w:p>
          <w:p w14:paraId="1600CB05" w14:textId="77777777" w:rsidR="00C11F1D" w:rsidRPr="00B637E1" w:rsidRDefault="00C11F1D" w:rsidP="00AA0E1B">
            <w:pPr>
              <w:rPr>
                <w:color w:val="FF0000"/>
              </w:rPr>
            </w:pPr>
            <w:r w:rsidRPr="00B637E1">
              <w:rPr>
                <w:color w:val="FF0000"/>
              </w:rPr>
              <w:t>Olika lärare</w:t>
            </w:r>
          </w:p>
        </w:tc>
        <w:tc>
          <w:tcPr>
            <w:tcW w:w="2976" w:type="dxa"/>
            <w:shd w:val="clear" w:color="auto" w:fill="D0CECE" w:themeFill="background2" w:themeFillShade="E6"/>
          </w:tcPr>
          <w:p w14:paraId="3779324B" w14:textId="77777777" w:rsidR="00C11F1D" w:rsidRPr="001C6485" w:rsidRDefault="00C11F1D" w:rsidP="008D7BF9">
            <w:pPr>
              <w:rPr>
                <w:sz w:val="22"/>
                <w:szCs w:val="22"/>
              </w:rPr>
            </w:pPr>
          </w:p>
        </w:tc>
      </w:tr>
      <w:tr w:rsidR="00C11F1D" w14:paraId="75E672A1" w14:textId="77777777" w:rsidTr="00C11F1D">
        <w:trPr>
          <w:trHeight w:val="722"/>
        </w:trPr>
        <w:tc>
          <w:tcPr>
            <w:tcW w:w="854" w:type="dxa"/>
            <w:shd w:val="clear" w:color="auto" w:fill="FFFFFF" w:themeFill="background1"/>
          </w:tcPr>
          <w:p w14:paraId="5B1368C2" w14:textId="77777777" w:rsidR="00C11F1D" w:rsidRPr="006F303A" w:rsidRDefault="00C11F1D" w:rsidP="00AA0E1B">
            <w:pPr>
              <w:rPr>
                <w:b/>
              </w:rPr>
            </w:pPr>
          </w:p>
        </w:tc>
        <w:tc>
          <w:tcPr>
            <w:tcW w:w="2472" w:type="dxa"/>
            <w:shd w:val="clear" w:color="auto" w:fill="D0CECE" w:themeFill="background2" w:themeFillShade="E6"/>
          </w:tcPr>
          <w:p w14:paraId="0A6A0A4B" w14:textId="77777777" w:rsidR="00C11F1D" w:rsidRPr="00E7668D" w:rsidRDefault="00C11F1D" w:rsidP="00AA0E1B">
            <w:pPr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14:paraId="12A6CF11" w14:textId="1659B463" w:rsidR="00C11F1D" w:rsidRPr="00E7668D" w:rsidRDefault="00C11F1D" w:rsidP="00AA0E1B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14:paraId="24628AEE" w14:textId="77777777" w:rsidR="00C11F1D" w:rsidRPr="00E7668D" w:rsidRDefault="00C11F1D" w:rsidP="00AA0E1B">
            <w:pPr>
              <w:rPr>
                <w:b/>
                <w:sz w:val="24"/>
                <w:szCs w:val="24"/>
              </w:rPr>
            </w:pPr>
            <w:r w:rsidRPr="00E7668D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3164" w:type="dxa"/>
          </w:tcPr>
          <w:p w14:paraId="2A6A02C0" w14:textId="77777777" w:rsidR="00C11F1D" w:rsidRDefault="00C11F1D" w:rsidP="00AA0E1B">
            <w:pPr>
              <w:rPr>
                <w:b/>
                <w:sz w:val="24"/>
                <w:szCs w:val="24"/>
              </w:rPr>
            </w:pPr>
            <w:r w:rsidRPr="00E7668D">
              <w:rPr>
                <w:b/>
                <w:sz w:val="24"/>
                <w:szCs w:val="24"/>
              </w:rPr>
              <w:t>LUNCH</w:t>
            </w:r>
          </w:p>
          <w:p w14:paraId="7378986F" w14:textId="26864425" w:rsidR="00C11F1D" w:rsidRPr="009D4181" w:rsidRDefault="00C11F1D" w:rsidP="00AA0E1B">
            <w:pPr>
              <w:rPr>
                <w:bCs/>
              </w:rPr>
            </w:pPr>
            <w:r w:rsidRPr="009D4181">
              <w:rPr>
                <w:bCs/>
              </w:rPr>
              <w:t xml:space="preserve">Även </w:t>
            </w:r>
            <w:proofErr w:type="spellStart"/>
            <w:r w:rsidRPr="009D4181">
              <w:rPr>
                <w:bCs/>
              </w:rPr>
              <w:t>handbibl</w:t>
            </w:r>
            <w:proofErr w:type="spellEnd"/>
            <w:r w:rsidRPr="009D4181">
              <w:rPr>
                <w:bCs/>
              </w:rPr>
              <w:t xml:space="preserve"> plan 3 </w:t>
            </w:r>
            <w:proofErr w:type="spellStart"/>
            <w:r w:rsidRPr="009D4181">
              <w:rPr>
                <w:bCs/>
              </w:rPr>
              <w:t>kl</w:t>
            </w:r>
            <w:proofErr w:type="spellEnd"/>
            <w:r w:rsidRPr="009D4181">
              <w:rPr>
                <w:bCs/>
              </w:rPr>
              <w:t xml:space="preserve"> 12-15</w:t>
            </w:r>
          </w:p>
        </w:tc>
        <w:tc>
          <w:tcPr>
            <w:tcW w:w="2976" w:type="dxa"/>
            <w:shd w:val="clear" w:color="auto" w:fill="D0CECE" w:themeFill="background2" w:themeFillShade="E6"/>
          </w:tcPr>
          <w:p w14:paraId="747CE191" w14:textId="77777777" w:rsidR="00C11F1D" w:rsidRPr="00E7668D" w:rsidRDefault="00C11F1D" w:rsidP="00AA0E1B">
            <w:pPr>
              <w:rPr>
                <w:b/>
                <w:sz w:val="24"/>
                <w:szCs w:val="24"/>
              </w:rPr>
            </w:pPr>
          </w:p>
        </w:tc>
      </w:tr>
      <w:tr w:rsidR="00C11F1D" w14:paraId="54921EFB" w14:textId="77777777" w:rsidTr="00C11F1D">
        <w:tc>
          <w:tcPr>
            <w:tcW w:w="854" w:type="dxa"/>
            <w:shd w:val="clear" w:color="auto" w:fill="FFFFFF" w:themeFill="background1"/>
          </w:tcPr>
          <w:p w14:paraId="24C88D8A" w14:textId="77777777" w:rsidR="00C11F1D" w:rsidRPr="006F303A" w:rsidRDefault="00C11F1D" w:rsidP="00AA0E1B">
            <w:r>
              <w:t>13.30-14.15</w:t>
            </w:r>
          </w:p>
        </w:tc>
        <w:tc>
          <w:tcPr>
            <w:tcW w:w="2472" w:type="dxa"/>
            <w:shd w:val="clear" w:color="auto" w:fill="D0CECE" w:themeFill="background2" w:themeFillShade="E6"/>
          </w:tcPr>
          <w:p w14:paraId="6B80A780" w14:textId="77777777" w:rsidR="00C11F1D" w:rsidRPr="003E798E" w:rsidRDefault="00C11F1D" w:rsidP="00AA0E1B"/>
        </w:tc>
        <w:tc>
          <w:tcPr>
            <w:tcW w:w="2879" w:type="dxa"/>
            <w:shd w:val="clear" w:color="auto" w:fill="E2EFD9" w:themeFill="accent6" w:themeFillTint="33"/>
          </w:tcPr>
          <w:p w14:paraId="3CEAB522" w14:textId="211987EF" w:rsidR="00C11F1D" w:rsidRPr="003E798E" w:rsidRDefault="00C11F1D" w:rsidP="00AA0E1B">
            <w:pPr>
              <w:rPr>
                <w:sz w:val="22"/>
                <w:szCs w:val="22"/>
              </w:rPr>
            </w:pPr>
            <w:r w:rsidRPr="003E798E">
              <w:rPr>
                <w:sz w:val="22"/>
                <w:szCs w:val="22"/>
              </w:rPr>
              <w:t>2 parallella</w:t>
            </w:r>
            <w:r>
              <w:rPr>
                <w:sz w:val="22"/>
                <w:szCs w:val="22"/>
              </w:rPr>
              <w:t xml:space="preserve"> seminarier</w:t>
            </w:r>
            <w:r w:rsidRPr="003E798E">
              <w:rPr>
                <w:sz w:val="22"/>
                <w:szCs w:val="22"/>
              </w:rPr>
              <w:t>:</w:t>
            </w:r>
          </w:p>
          <w:p w14:paraId="1333B691" w14:textId="77777777" w:rsidR="00C11F1D" w:rsidRPr="00B637E1" w:rsidRDefault="00C11F1D" w:rsidP="00AA0E1B">
            <w:pPr>
              <w:rPr>
                <w:color w:val="FF0000"/>
              </w:rPr>
            </w:pPr>
            <w:r w:rsidRPr="00B637E1">
              <w:rPr>
                <w:color w:val="FF0000"/>
              </w:rPr>
              <w:t>Olika lärare</w:t>
            </w:r>
          </w:p>
        </w:tc>
        <w:tc>
          <w:tcPr>
            <w:tcW w:w="3043" w:type="dxa"/>
            <w:shd w:val="clear" w:color="auto" w:fill="E2EFD9" w:themeFill="accent6" w:themeFillTint="33"/>
          </w:tcPr>
          <w:p w14:paraId="41EF8AA7" w14:textId="77777777" w:rsidR="00C11F1D" w:rsidRPr="001C6485" w:rsidRDefault="00C11F1D" w:rsidP="00AA0E1B">
            <w:pPr>
              <w:rPr>
                <w:sz w:val="22"/>
                <w:szCs w:val="22"/>
              </w:rPr>
            </w:pPr>
            <w:r w:rsidRPr="001C6485">
              <w:rPr>
                <w:sz w:val="22"/>
                <w:szCs w:val="22"/>
              </w:rPr>
              <w:t>2 parallella</w:t>
            </w:r>
            <w:r>
              <w:rPr>
                <w:sz w:val="22"/>
                <w:szCs w:val="22"/>
              </w:rPr>
              <w:t xml:space="preserve"> seminarier</w:t>
            </w:r>
            <w:r w:rsidRPr="001C6485">
              <w:rPr>
                <w:sz w:val="22"/>
                <w:szCs w:val="22"/>
              </w:rPr>
              <w:t>:</w:t>
            </w:r>
          </w:p>
          <w:p w14:paraId="1DA7086E" w14:textId="77777777" w:rsidR="00C11F1D" w:rsidRPr="00B637E1" w:rsidRDefault="00C11F1D" w:rsidP="00AA0E1B">
            <w:pPr>
              <w:rPr>
                <w:color w:val="FF0000"/>
              </w:rPr>
            </w:pPr>
            <w:r w:rsidRPr="00B637E1">
              <w:rPr>
                <w:color w:val="FF0000"/>
              </w:rPr>
              <w:t>Olika lärare</w:t>
            </w:r>
          </w:p>
        </w:tc>
        <w:tc>
          <w:tcPr>
            <w:tcW w:w="3164" w:type="dxa"/>
            <w:shd w:val="clear" w:color="auto" w:fill="E2EFD9" w:themeFill="accent6" w:themeFillTint="33"/>
          </w:tcPr>
          <w:p w14:paraId="2BFB1CAF" w14:textId="77777777" w:rsidR="00C11F1D" w:rsidRDefault="00C11F1D" w:rsidP="00AA0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parallella seminarier:</w:t>
            </w:r>
          </w:p>
          <w:p w14:paraId="5B882C4E" w14:textId="77777777" w:rsidR="00C11F1D" w:rsidRPr="00B637E1" w:rsidRDefault="00C11F1D" w:rsidP="00AA0E1B">
            <w:pPr>
              <w:rPr>
                <w:color w:val="FF0000"/>
              </w:rPr>
            </w:pPr>
            <w:r w:rsidRPr="00B637E1">
              <w:rPr>
                <w:color w:val="FF0000"/>
              </w:rPr>
              <w:t>Olika lärare</w:t>
            </w:r>
          </w:p>
        </w:tc>
        <w:tc>
          <w:tcPr>
            <w:tcW w:w="2976" w:type="dxa"/>
            <w:shd w:val="clear" w:color="auto" w:fill="D0CECE" w:themeFill="background2" w:themeFillShade="E6"/>
          </w:tcPr>
          <w:p w14:paraId="12189829" w14:textId="77777777" w:rsidR="00C11F1D" w:rsidRPr="003E798E" w:rsidRDefault="00C11F1D" w:rsidP="008D7BF9">
            <w:pPr>
              <w:rPr>
                <w:sz w:val="22"/>
                <w:szCs w:val="22"/>
              </w:rPr>
            </w:pPr>
          </w:p>
        </w:tc>
      </w:tr>
      <w:tr w:rsidR="00C11F1D" w14:paraId="25EA7BEB" w14:textId="77777777" w:rsidTr="00C11F1D">
        <w:tc>
          <w:tcPr>
            <w:tcW w:w="854" w:type="dxa"/>
            <w:shd w:val="clear" w:color="auto" w:fill="FFFFFF" w:themeFill="background1"/>
          </w:tcPr>
          <w:p w14:paraId="04BB64F8" w14:textId="77777777" w:rsidR="00C11F1D" w:rsidRPr="006F303A" w:rsidRDefault="00C11F1D" w:rsidP="00AA0E1B">
            <w:r>
              <w:t xml:space="preserve"> 14.30-15.15 </w:t>
            </w:r>
          </w:p>
        </w:tc>
        <w:tc>
          <w:tcPr>
            <w:tcW w:w="2472" w:type="dxa"/>
            <w:shd w:val="clear" w:color="auto" w:fill="D0CECE" w:themeFill="background2" w:themeFillShade="E6"/>
          </w:tcPr>
          <w:p w14:paraId="35DB8417" w14:textId="77777777" w:rsidR="00C11F1D" w:rsidRDefault="00C11F1D" w:rsidP="00AA0E1B"/>
        </w:tc>
        <w:tc>
          <w:tcPr>
            <w:tcW w:w="2879" w:type="dxa"/>
            <w:shd w:val="clear" w:color="auto" w:fill="E2EFD9" w:themeFill="accent6" w:themeFillTint="33"/>
          </w:tcPr>
          <w:p w14:paraId="241D3325" w14:textId="41A6C4DF" w:rsidR="00C11F1D" w:rsidRDefault="00C11F1D" w:rsidP="00AA0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parallella seminarier:</w:t>
            </w:r>
          </w:p>
          <w:p w14:paraId="0F3FDD00" w14:textId="77777777" w:rsidR="00C11F1D" w:rsidRPr="00B637E1" w:rsidRDefault="00C11F1D" w:rsidP="00AA0E1B">
            <w:pPr>
              <w:rPr>
                <w:color w:val="FF0000"/>
              </w:rPr>
            </w:pPr>
            <w:r w:rsidRPr="00B637E1">
              <w:rPr>
                <w:color w:val="FF0000"/>
              </w:rPr>
              <w:t>Olika lärare</w:t>
            </w:r>
          </w:p>
        </w:tc>
        <w:tc>
          <w:tcPr>
            <w:tcW w:w="3043" w:type="dxa"/>
            <w:shd w:val="clear" w:color="auto" w:fill="E2EFD9" w:themeFill="accent6" w:themeFillTint="33"/>
          </w:tcPr>
          <w:p w14:paraId="200DF236" w14:textId="77777777" w:rsidR="00C11F1D" w:rsidRDefault="00C11F1D" w:rsidP="00AA0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parallella seminarier:</w:t>
            </w:r>
          </w:p>
          <w:p w14:paraId="5211D7B6" w14:textId="77777777" w:rsidR="00C11F1D" w:rsidRPr="00B637E1" w:rsidRDefault="00C11F1D" w:rsidP="00AA0E1B">
            <w:pPr>
              <w:rPr>
                <w:color w:val="FF0000"/>
              </w:rPr>
            </w:pPr>
            <w:r w:rsidRPr="00B637E1">
              <w:rPr>
                <w:color w:val="FF0000"/>
              </w:rPr>
              <w:t>Olika lärare</w:t>
            </w:r>
          </w:p>
        </w:tc>
        <w:tc>
          <w:tcPr>
            <w:tcW w:w="3164" w:type="dxa"/>
            <w:shd w:val="clear" w:color="auto" w:fill="E2EFD9" w:themeFill="accent6" w:themeFillTint="33"/>
          </w:tcPr>
          <w:p w14:paraId="118D2FA5" w14:textId="77777777" w:rsidR="00C11F1D" w:rsidRDefault="00C11F1D" w:rsidP="00AA0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parallella seminarier:</w:t>
            </w:r>
          </w:p>
          <w:p w14:paraId="70698E34" w14:textId="77777777" w:rsidR="00C11F1D" w:rsidRPr="00B637E1" w:rsidRDefault="00C11F1D" w:rsidP="00AA0E1B">
            <w:pPr>
              <w:rPr>
                <w:color w:val="FF0000"/>
              </w:rPr>
            </w:pPr>
            <w:r w:rsidRPr="00B637E1">
              <w:rPr>
                <w:color w:val="FF0000"/>
              </w:rPr>
              <w:t>Olika lärare</w:t>
            </w:r>
          </w:p>
        </w:tc>
        <w:tc>
          <w:tcPr>
            <w:tcW w:w="2976" w:type="dxa"/>
            <w:shd w:val="clear" w:color="auto" w:fill="D0CECE" w:themeFill="background2" w:themeFillShade="E6"/>
          </w:tcPr>
          <w:p w14:paraId="1C8142C0" w14:textId="77777777" w:rsidR="00C11F1D" w:rsidRPr="003E798E" w:rsidRDefault="00C11F1D" w:rsidP="008D7BF9">
            <w:pPr>
              <w:rPr>
                <w:sz w:val="22"/>
                <w:szCs w:val="22"/>
              </w:rPr>
            </w:pPr>
          </w:p>
        </w:tc>
      </w:tr>
      <w:tr w:rsidR="00C11F1D" w14:paraId="3A4A5C65" w14:textId="77777777" w:rsidTr="00C11F1D">
        <w:tc>
          <w:tcPr>
            <w:tcW w:w="854" w:type="dxa"/>
            <w:shd w:val="clear" w:color="auto" w:fill="FFFFFF" w:themeFill="background1"/>
          </w:tcPr>
          <w:p w14:paraId="2FA0BABE" w14:textId="77777777" w:rsidR="00C11F1D" w:rsidRPr="006F303A" w:rsidRDefault="00C11F1D" w:rsidP="00AA0E1B"/>
        </w:tc>
        <w:tc>
          <w:tcPr>
            <w:tcW w:w="2472" w:type="dxa"/>
            <w:shd w:val="clear" w:color="auto" w:fill="D0CECE" w:themeFill="background2" w:themeFillShade="E6"/>
          </w:tcPr>
          <w:p w14:paraId="31476DA3" w14:textId="77777777" w:rsidR="00C11F1D" w:rsidRPr="00E7668D" w:rsidRDefault="00C11F1D" w:rsidP="00AA0E1B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D0CECE" w:themeFill="background2" w:themeFillShade="E6"/>
          </w:tcPr>
          <w:p w14:paraId="4428D2BB" w14:textId="41674178" w:rsidR="00C11F1D" w:rsidRPr="00E7668D" w:rsidRDefault="00C11F1D" w:rsidP="00AA0E1B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D0CECE" w:themeFill="background2" w:themeFillShade="E6"/>
          </w:tcPr>
          <w:p w14:paraId="6D292340" w14:textId="77777777" w:rsidR="00C11F1D" w:rsidRPr="00E7668D" w:rsidRDefault="00C11F1D" w:rsidP="00AA0E1B">
            <w:pPr>
              <w:rPr>
                <w:sz w:val="24"/>
                <w:szCs w:val="24"/>
              </w:rPr>
            </w:pPr>
          </w:p>
          <w:p w14:paraId="5E3A4DDA" w14:textId="77777777" w:rsidR="00C11F1D" w:rsidRPr="00E7668D" w:rsidRDefault="00C11F1D" w:rsidP="00AA0E1B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D0CECE" w:themeFill="background2" w:themeFillShade="E6"/>
          </w:tcPr>
          <w:p w14:paraId="7DC98AEB" w14:textId="77777777" w:rsidR="00C11F1D" w:rsidRPr="00E7668D" w:rsidRDefault="00C11F1D" w:rsidP="00AA0E1B">
            <w:pPr>
              <w:rPr>
                <w:sz w:val="24"/>
                <w:szCs w:val="24"/>
              </w:rPr>
            </w:pPr>
          </w:p>
          <w:p w14:paraId="37E35AB3" w14:textId="77777777" w:rsidR="00C11F1D" w:rsidRPr="00E7668D" w:rsidRDefault="00C11F1D" w:rsidP="00AA0E1B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0CECE" w:themeFill="background2" w:themeFillShade="E6"/>
          </w:tcPr>
          <w:p w14:paraId="281B4C49" w14:textId="77777777" w:rsidR="00C11F1D" w:rsidRPr="00E7668D" w:rsidRDefault="00C11F1D" w:rsidP="00AA0E1B">
            <w:pPr>
              <w:rPr>
                <w:sz w:val="24"/>
                <w:szCs w:val="24"/>
              </w:rPr>
            </w:pPr>
          </w:p>
        </w:tc>
      </w:tr>
    </w:tbl>
    <w:p w14:paraId="51C75A4B" w14:textId="77777777" w:rsidR="00412945" w:rsidRDefault="00412945" w:rsidP="0096148B">
      <w:pPr>
        <w:pStyle w:val="PlainText"/>
      </w:pPr>
    </w:p>
    <w:p w14:paraId="67DFD3A6" w14:textId="77777777" w:rsidR="00412945" w:rsidRDefault="00412945" w:rsidP="0096148B">
      <w:pPr>
        <w:pStyle w:val="PlainText"/>
      </w:pPr>
      <w:r>
        <w:t xml:space="preserve">Examinerande lärare: </w:t>
      </w:r>
    </w:p>
    <w:p w14:paraId="10C7706F" w14:textId="77777777" w:rsidR="00412945" w:rsidRPr="0071414C" w:rsidRDefault="00412945" w:rsidP="0096148B">
      <w:pPr>
        <w:pStyle w:val="PlainText"/>
      </w:pPr>
      <w:r w:rsidRPr="006E03C0">
        <w:t>Hemuppgift:</w:t>
      </w:r>
      <w:r>
        <w:t xml:space="preserve">   Färdigställa den slutliga skriftliga versionen av examensarbetet.</w:t>
      </w:r>
    </w:p>
    <w:p w14:paraId="4E30FFBB" w14:textId="77777777" w:rsidR="000A0113" w:rsidRDefault="000A0113" w:rsidP="004C7092">
      <w:pPr>
        <w:contextualSpacing/>
        <w:rPr>
          <w:b/>
        </w:rPr>
      </w:pPr>
    </w:p>
    <w:p w14:paraId="48CF859F" w14:textId="77777777" w:rsidR="000A0113" w:rsidRDefault="000A0113" w:rsidP="004C7092">
      <w:pPr>
        <w:contextualSpacing/>
        <w:rPr>
          <w:b/>
        </w:rPr>
      </w:pPr>
    </w:p>
    <w:p w14:paraId="5C45F2B0" w14:textId="77777777" w:rsidR="00AA0E1B" w:rsidRDefault="00AA0E1B">
      <w:pPr>
        <w:rPr>
          <w:b/>
        </w:rPr>
      </w:pPr>
      <w:r>
        <w:rPr>
          <w:b/>
        </w:rPr>
        <w:br w:type="page"/>
      </w:r>
    </w:p>
    <w:p w14:paraId="027C202F" w14:textId="77777777" w:rsidR="004C7092" w:rsidRDefault="004C7092" w:rsidP="004C7092">
      <w:pPr>
        <w:contextualSpacing/>
        <w:rPr>
          <w:b/>
        </w:rPr>
      </w:pPr>
      <w:r w:rsidRPr="00EA367C">
        <w:rPr>
          <w:b/>
        </w:rPr>
        <w:lastRenderedPageBreak/>
        <w:t>Tenta</w:t>
      </w:r>
      <w:r>
        <w:rPr>
          <w:b/>
        </w:rPr>
        <w:t>men</w:t>
      </w:r>
      <w:r w:rsidRPr="00EA367C">
        <w:rPr>
          <w:b/>
        </w:rPr>
        <w:t xml:space="preserve"> </w:t>
      </w:r>
    </w:p>
    <w:p w14:paraId="6EEB612B" w14:textId="3A50929C" w:rsidR="004C7092" w:rsidRPr="00D553E6" w:rsidRDefault="00126D46" w:rsidP="004C7092">
      <w:pPr>
        <w:contextualSpacing/>
      </w:pPr>
      <w:r>
        <w:t xml:space="preserve">Inlämning skriftlig rapport </w:t>
      </w:r>
      <w:r w:rsidR="00EC6690">
        <w:t>30</w:t>
      </w:r>
      <w:r w:rsidR="004C7092" w:rsidRPr="00D553E6">
        <w:t xml:space="preserve"> </w:t>
      </w:r>
      <w:r w:rsidR="00EC6690">
        <w:t>maj, korrigerad skriftlig rapport 13 juni</w:t>
      </w:r>
    </w:p>
    <w:p w14:paraId="56FBB45F" w14:textId="77777777" w:rsidR="004C7092" w:rsidRDefault="004C7092" w:rsidP="004C7092">
      <w:pPr>
        <w:contextualSpacing/>
        <w:rPr>
          <w:b/>
        </w:rPr>
      </w:pPr>
      <w:r>
        <w:rPr>
          <w:b/>
        </w:rPr>
        <w:t xml:space="preserve">Omtentamen </w:t>
      </w:r>
    </w:p>
    <w:p w14:paraId="114373C3" w14:textId="03DC7969" w:rsidR="004C7092" w:rsidRPr="00D553E6" w:rsidRDefault="00126D46" w:rsidP="004C7092">
      <w:pPr>
        <w:contextualSpacing/>
      </w:pPr>
      <w:r>
        <w:t>Inlämning skriftlig rapport 1</w:t>
      </w:r>
      <w:r w:rsidR="00C11F1D">
        <w:t>6</w:t>
      </w:r>
      <w:r w:rsidR="004C7092" w:rsidRPr="00D553E6">
        <w:t xml:space="preserve"> augusti</w:t>
      </w:r>
    </w:p>
    <w:p w14:paraId="63BCABBF" w14:textId="77777777" w:rsidR="000A0113" w:rsidRDefault="000A0113" w:rsidP="00F5028A">
      <w:pPr>
        <w:contextualSpacing/>
        <w:rPr>
          <w:b/>
        </w:rPr>
      </w:pPr>
    </w:p>
    <w:p w14:paraId="5815A929" w14:textId="77777777" w:rsidR="00A829E5" w:rsidRDefault="00A829E5" w:rsidP="00F5028A">
      <w:pPr>
        <w:contextualSpacing/>
        <w:rPr>
          <w:b/>
        </w:rPr>
      </w:pPr>
      <w:r>
        <w:rPr>
          <w:b/>
        </w:rPr>
        <w:t>Förklaring av färgschema:</w:t>
      </w:r>
    </w:p>
    <w:p w14:paraId="52075D84" w14:textId="77777777" w:rsidR="000A0113" w:rsidRDefault="000A0113" w:rsidP="00F5028A">
      <w:pPr>
        <w:contextualSpacing/>
        <w:rPr>
          <w:b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402"/>
      </w:tblGrid>
      <w:tr w:rsidR="00A829E5" w14:paraId="28730D98" w14:textId="77777777" w:rsidTr="0071414C">
        <w:trPr>
          <w:trHeight w:val="332"/>
        </w:trPr>
        <w:tc>
          <w:tcPr>
            <w:tcW w:w="1129" w:type="dxa"/>
            <w:shd w:val="clear" w:color="auto" w:fill="FBE4D5" w:themeFill="accent2" w:themeFillTint="33"/>
          </w:tcPr>
          <w:p w14:paraId="7F9B5FB3" w14:textId="77777777" w:rsidR="00A829E5" w:rsidRDefault="00A829E5" w:rsidP="0071414C">
            <w:pPr>
              <w:pStyle w:val="Heading1"/>
              <w:rPr>
                <w:b/>
                <w:color w:val="auto"/>
              </w:rPr>
            </w:pPr>
          </w:p>
        </w:tc>
        <w:tc>
          <w:tcPr>
            <w:tcW w:w="3402" w:type="dxa"/>
          </w:tcPr>
          <w:p w14:paraId="06B35290" w14:textId="77777777" w:rsidR="00A829E5" w:rsidRPr="00257226" w:rsidRDefault="00A829E5" w:rsidP="0071414C">
            <w:pPr>
              <w:pStyle w:val="Heading1"/>
              <w:rPr>
                <w:b/>
                <w:color w:val="auto"/>
                <w:sz w:val="20"/>
                <w:szCs w:val="20"/>
              </w:rPr>
            </w:pPr>
            <w:r w:rsidRPr="00257226">
              <w:rPr>
                <w:b/>
                <w:color w:val="auto"/>
                <w:sz w:val="20"/>
                <w:szCs w:val="20"/>
              </w:rPr>
              <w:t>Föreläsning</w:t>
            </w:r>
          </w:p>
        </w:tc>
      </w:tr>
      <w:tr w:rsidR="00A829E5" w14:paraId="6F1ED930" w14:textId="77777777" w:rsidTr="0071414C">
        <w:trPr>
          <w:trHeight w:val="357"/>
        </w:trPr>
        <w:tc>
          <w:tcPr>
            <w:tcW w:w="1129" w:type="dxa"/>
            <w:shd w:val="clear" w:color="auto" w:fill="E2EFD9" w:themeFill="accent6" w:themeFillTint="33"/>
          </w:tcPr>
          <w:p w14:paraId="60DD4B4C" w14:textId="77777777" w:rsidR="00A829E5" w:rsidRDefault="00A829E5" w:rsidP="0071414C">
            <w:pPr>
              <w:pStyle w:val="Heading1"/>
              <w:rPr>
                <w:b/>
                <w:color w:val="auto"/>
              </w:rPr>
            </w:pPr>
          </w:p>
        </w:tc>
        <w:tc>
          <w:tcPr>
            <w:tcW w:w="3402" w:type="dxa"/>
          </w:tcPr>
          <w:p w14:paraId="249E7C9A" w14:textId="77777777" w:rsidR="00A829E5" w:rsidRPr="00257226" w:rsidRDefault="0071414C" w:rsidP="0071414C">
            <w:pPr>
              <w:pStyle w:val="Heading1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Seminarier</w:t>
            </w:r>
          </w:p>
        </w:tc>
      </w:tr>
      <w:tr w:rsidR="00A829E5" w14:paraId="0498110F" w14:textId="77777777" w:rsidTr="0071414C">
        <w:trPr>
          <w:trHeight w:val="245"/>
        </w:trPr>
        <w:tc>
          <w:tcPr>
            <w:tcW w:w="1129" w:type="dxa"/>
            <w:shd w:val="clear" w:color="auto" w:fill="DEEAF6" w:themeFill="accent1" w:themeFillTint="33"/>
          </w:tcPr>
          <w:p w14:paraId="6FB68F2C" w14:textId="77777777" w:rsidR="00A829E5" w:rsidRDefault="00A829E5" w:rsidP="0071414C">
            <w:pPr>
              <w:pStyle w:val="Heading1"/>
              <w:rPr>
                <w:b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14:paraId="499F6FFD" w14:textId="77777777" w:rsidR="00A829E5" w:rsidRPr="00257226" w:rsidRDefault="00A829E5" w:rsidP="0071414C">
            <w:pPr>
              <w:pStyle w:val="Heading1"/>
              <w:rPr>
                <w:b/>
                <w:color w:val="auto"/>
                <w:sz w:val="20"/>
                <w:szCs w:val="20"/>
              </w:rPr>
            </w:pPr>
            <w:r w:rsidRPr="00257226">
              <w:rPr>
                <w:b/>
                <w:color w:val="auto"/>
                <w:sz w:val="20"/>
                <w:szCs w:val="20"/>
              </w:rPr>
              <w:t>Övriga moment</w:t>
            </w:r>
          </w:p>
        </w:tc>
      </w:tr>
    </w:tbl>
    <w:p w14:paraId="58D31F40" w14:textId="77777777" w:rsidR="00A829E5" w:rsidRPr="00EA367C" w:rsidRDefault="0071414C" w:rsidP="00F5028A">
      <w:pPr>
        <w:contextualSpacing/>
        <w:rPr>
          <w:b/>
        </w:rPr>
      </w:pPr>
      <w:r>
        <w:rPr>
          <w:b/>
        </w:rPr>
        <w:br w:type="textWrapping" w:clear="all"/>
      </w:r>
    </w:p>
    <w:sectPr w:rsidR="00A829E5" w:rsidRPr="00EA367C" w:rsidSect="00036C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3541" w14:textId="77777777" w:rsidR="00731096" w:rsidRDefault="00731096" w:rsidP="006C6D33">
      <w:pPr>
        <w:spacing w:after="0" w:line="240" w:lineRule="auto"/>
      </w:pPr>
      <w:r>
        <w:separator/>
      </w:r>
    </w:p>
  </w:endnote>
  <w:endnote w:type="continuationSeparator" w:id="0">
    <w:p w14:paraId="120EDA8B" w14:textId="77777777" w:rsidR="00731096" w:rsidRDefault="00731096" w:rsidP="006C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B9EF" w14:textId="77777777" w:rsidR="00731096" w:rsidRDefault="00731096" w:rsidP="006C6D33">
      <w:pPr>
        <w:spacing w:after="0" w:line="240" w:lineRule="auto"/>
      </w:pPr>
      <w:r>
        <w:separator/>
      </w:r>
    </w:p>
  </w:footnote>
  <w:footnote w:type="continuationSeparator" w:id="0">
    <w:p w14:paraId="51E63167" w14:textId="77777777" w:rsidR="00731096" w:rsidRDefault="00731096" w:rsidP="006C6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7EB"/>
    <w:multiLevelType w:val="hybridMultilevel"/>
    <w:tmpl w:val="85D6F90E"/>
    <w:lvl w:ilvl="0" w:tplc="1416EEFA">
      <w:start w:val="14"/>
      <w:numFmt w:val="bullet"/>
      <w:lvlText w:val="-"/>
      <w:lvlJc w:val="left"/>
      <w:pPr>
        <w:ind w:left="720" w:hanging="360"/>
      </w:pPr>
      <w:rPr>
        <w:rFonts w:ascii="Garamond" w:eastAsia="MS Mincho" w:hAnsi="Garamond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53EE"/>
    <w:multiLevelType w:val="hybridMultilevel"/>
    <w:tmpl w:val="B0B0D870"/>
    <w:lvl w:ilvl="0" w:tplc="B518F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67AD9"/>
    <w:multiLevelType w:val="hybridMultilevel"/>
    <w:tmpl w:val="4A32EED8"/>
    <w:lvl w:ilvl="0" w:tplc="D9EA9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A7683"/>
    <w:multiLevelType w:val="hybridMultilevel"/>
    <w:tmpl w:val="1DD4B32A"/>
    <w:lvl w:ilvl="0" w:tplc="D79C08F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2A75"/>
    <w:multiLevelType w:val="hybridMultilevel"/>
    <w:tmpl w:val="30E05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7235F"/>
    <w:multiLevelType w:val="hybridMultilevel"/>
    <w:tmpl w:val="7E724C52"/>
    <w:lvl w:ilvl="0" w:tplc="B0A0588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459BE"/>
    <w:multiLevelType w:val="hybridMultilevel"/>
    <w:tmpl w:val="421CB0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784424">
    <w:abstractNumId w:val="5"/>
  </w:num>
  <w:num w:numId="2" w16cid:durableId="441921652">
    <w:abstractNumId w:val="3"/>
  </w:num>
  <w:num w:numId="3" w16cid:durableId="1230190323">
    <w:abstractNumId w:val="1"/>
  </w:num>
  <w:num w:numId="4" w16cid:durableId="1429765551">
    <w:abstractNumId w:val="4"/>
  </w:num>
  <w:num w:numId="5" w16cid:durableId="1376613031">
    <w:abstractNumId w:val="2"/>
  </w:num>
  <w:num w:numId="6" w16cid:durableId="677929263">
    <w:abstractNumId w:val="6"/>
  </w:num>
  <w:num w:numId="7" w16cid:durableId="2054883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28A"/>
    <w:rsid w:val="0000320E"/>
    <w:rsid w:val="00004682"/>
    <w:rsid w:val="00004E0C"/>
    <w:rsid w:val="00016E5D"/>
    <w:rsid w:val="000230A2"/>
    <w:rsid w:val="00024405"/>
    <w:rsid w:val="0003413A"/>
    <w:rsid w:val="00036C4B"/>
    <w:rsid w:val="00037A2D"/>
    <w:rsid w:val="00042B8D"/>
    <w:rsid w:val="0004510B"/>
    <w:rsid w:val="000467E5"/>
    <w:rsid w:val="00053B50"/>
    <w:rsid w:val="00056035"/>
    <w:rsid w:val="00062294"/>
    <w:rsid w:val="000631D5"/>
    <w:rsid w:val="000648D3"/>
    <w:rsid w:val="000652FE"/>
    <w:rsid w:val="00072ACA"/>
    <w:rsid w:val="000746A3"/>
    <w:rsid w:val="000832C4"/>
    <w:rsid w:val="00092217"/>
    <w:rsid w:val="000952F7"/>
    <w:rsid w:val="000A0113"/>
    <w:rsid w:val="000A56DE"/>
    <w:rsid w:val="000A7584"/>
    <w:rsid w:val="000B10A6"/>
    <w:rsid w:val="000B6136"/>
    <w:rsid w:val="000C234C"/>
    <w:rsid w:val="000C354D"/>
    <w:rsid w:val="000C3808"/>
    <w:rsid w:val="000C63D9"/>
    <w:rsid w:val="00105FF3"/>
    <w:rsid w:val="00112C82"/>
    <w:rsid w:val="0011490F"/>
    <w:rsid w:val="00125F59"/>
    <w:rsid w:val="00126D46"/>
    <w:rsid w:val="00143DC6"/>
    <w:rsid w:val="00154F2E"/>
    <w:rsid w:val="00161036"/>
    <w:rsid w:val="00170005"/>
    <w:rsid w:val="0017070C"/>
    <w:rsid w:val="0017110F"/>
    <w:rsid w:val="001829C6"/>
    <w:rsid w:val="00184C4D"/>
    <w:rsid w:val="001860FD"/>
    <w:rsid w:val="00186B5E"/>
    <w:rsid w:val="001913D8"/>
    <w:rsid w:val="0019533D"/>
    <w:rsid w:val="001975F7"/>
    <w:rsid w:val="001A6396"/>
    <w:rsid w:val="001B22E2"/>
    <w:rsid w:val="001B7AD7"/>
    <w:rsid w:val="001C6485"/>
    <w:rsid w:val="001C64FC"/>
    <w:rsid w:val="001D0BA3"/>
    <w:rsid w:val="001D5519"/>
    <w:rsid w:val="001D7EE7"/>
    <w:rsid w:val="001E3714"/>
    <w:rsid w:val="001E51D1"/>
    <w:rsid w:val="001E7F80"/>
    <w:rsid w:val="001F1C5A"/>
    <w:rsid w:val="00205D03"/>
    <w:rsid w:val="00213EC6"/>
    <w:rsid w:val="00214A60"/>
    <w:rsid w:val="0022380B"/>
    <w:rsid w:val="00230AF9"/>
    <w:rsid w:val="00237EF4"/>
    <w:rsid w:val="00240F9E"/>
    <w:rsid w:val="00241736"/>
    <w:rsid w:val="002427AB"/>
    <w:rsid w:val="00244B4C"/>
    <w:rsid w:val="00251D80"/>
    <w:rsid w:val="00254A42"/>
    <w:rsid w:val="00257226"/>
    <w:rsid w:val="002604B5"/>
    <w:rsid w:val="002638E4"/>
    <w:rsid w:val="002643DC"/>
    <w:rsid w:val="002716F1"/>
    <w:rsid w:val="00272A92"/>
    <w:rsid w:val="00283025"/>
    <w:rsid w:val="002859C8"/>
    <w:rsid w:val="00287631"/>
    <w:rsid w:val="00294580"/>
    <w:rsid w:val="002954F3"/>
    <w:rsid w:val="002A07DB"/>
    <w:rsid w:val="002A2B61"/>
    <w:rsid w:val="002A5A70"/>
    <w:rsid w:val="002C1FBA"/>
    <w:rsid w:val="002C7FBF"/>
    <w:rsid w:val="002D1804"/>
    <w:rsid w:val="002D6822"/>
    <w:rsid w:val="002D7C7C"/>
    <w:rsid w:val="002E59F0"/>
    <w:rsid w:val="002F1798"/>
    <w:rsid w:val="002F4B61"/>
    <w:rsid w:val="002F7814"/>
    <w:rsid w:val="003108DE"/>
    <w:rsid w:val="00313C41"/>
    <w:rsid w:val="0032782F"/>
    <w:rsid w:val="00327A05"/>
    <w:rsid w:val="00330CDC"/>
    <w:rsid w:val="00331D39"/>
    <w:rsid w:val="00332722"/>
    <w:rsid w:val="00333C89"/>
    <w:rsid w:val="00346BD8"/>
    <w:rsid w:val="00346D97"/>
    <w:rsid w:val="00354254"/>
    <w:rsid w:val="0036459B"/>
    <w:rsid w:val="00367FBE"/>
    <w:rsid w:val="0037144C"/>
    <w:rsid w:val="00372620"/>
    <w:rsid w:val="00376822"/>
    <w:rsid w:val="00377003"/>
    <w:rsid w:val="00384839"/>
    <w:rsid w:val="00384B9B"/>
    <w:rsid w:val="00385214"/>
    <w:rsid w:val="00391F51"/>
    <w:rsid w:val="003920C8"/>
    <w:rsid w:val="00397865"/>
    <w:rsid w:val="003A4D6D"/>
    <w:rsid w:val="003B08E3"/>
    <w:rsid w:val="003B0D12"/>
    <w:rsid w:val="003B35D5"/>
    <w:rsid w:val="003B4ADA"/>
    <w:rsid w:val="003B5A32"/>
    <w:rsid w:val="003C47C2"/>
    <w:rsid w:val="003D76E5"/>
    <w:rsid w:val="003E798E"/>
    <w:rsid w:val="003E7EF0"/>
    <w:rsid w:val="003F31B1"/>
    <w:rsid w:val="003F534A"/>
    <w:rsid w:val="003F5608"/>
    <w:rsid w:val="003F74BC"/>
    <w:rsid w:val="00402632"/>
    <w:rsid w:val="004051F6"/>
    <w:rsid w:val="00407D05"/>
    <w:rsid w:val="00412945"/>
    <w:rsid w:val="004147C6"/>
    <w:rsid w:val="00434828"/>
    <w:rsid w:val="00437632"/>
    <w:rsid w:val="004439B6"/>
    <w:rsid w:val="00446CE9"/>
    <w:rsid w:val="00446F12"/>
    <w:rsid w:val="00452D47"/>
    <w:rsid w:val="00453FAE"/>
    <w:rsid w:val="0046373C"/>
    <w:rsid w:val="00470C3F"/>
    <w:rsid w:val="00474AFA"/>
    <w:rsid w:val="00495EE0"/>
    <w:rsid w:val="004965EE"/>
    <w:rsid w:val="00496C04"/>
    <w:rsid w:val="004979DD"/>
    <w:rsid w:val="004A16B3"/>
    <w:rsid w:val="004B75C9"/>
    <w:rsid w:val="004C0A9B"/>
    <w:rsid w:val="004C21C2"/>
    <w:rsid w:val="004C46CD"/>
    <w:rsid w:val="004C7092"/>
    <w:rsid w:val="004D3FC5"/>
    <w:rsid w:val="004E14D1"/>
    <w:rsid w:val="004E19C2"/>
    <w:rsid w:val="004F0EC5"/>
    <w:rsid w:val="004F2066"/>
    <w:rsid w:val="004F283D"/>
    <w:rsid w:val="00507D8E"/>
    <w:rsid w:val="0053587F"/>
    <w:rsid w:val="00540CBD"/>
    <w:rsid w:val="00547132"/>
    <w:rsid w:val="005619B8"/>
    <w:rsid w:val="00564FC7"/>
    <w:rsid w:val="00566CF7"/>
    <w:rsid w:val="00577CB6"/>
    <w:rsid w:val="00585C14"/>
    <w:rsid w:val="005A0BE0"/>
    <w:rsid w:val="005A2AFA"/>
    <w:rsid w:val="005A3C72"/>
    <w:rsid w:val="005B04E7"/>
    <w:rsid w:val="005B5A6B"/>
    <w:rsid w:val="005B683F"/>
    <w:rsid w:val="005B6B42"/>
    <w:rsid w:val="005C22C0"/>
    <w:rsid w:val="005C31CF"/>
    <w:rsid w:val="005C7AE3"/>
    <w:rsid w:val="005D24B6"/>
    <w:rsid w:val="005D6AF1"/>
    <w:rsid w:val="005E02D1"/>
    <w:rsid w:val="005F0516"/>
    <w:rsid w:val="005F1C23"/>
    <w:rsid w:val="005F3B62"/>
    <w:rsid w:val="00604E32"/>
    <w:rsid w:val="00606668"/>
    <w:rsid w:val="006135C1"/>
    <w:rsid w:val="00617188"/>
    <w:rsid w:val="006175D6"/>
    <w:rsid w:val="006210A5"/>
    <w:rsid w:val="00622AE7"/>
    <w:rsid w:val="00625EF5"/>
    <w:rsid w:val="00632DEB"/>
    <w:rsid w:val="00633793"/>
    <w:rsid w:val="00636EDC"/>
    <w:rsid w:val="00645E6F"/>
    <w:rsid w:val="006462AC"/>
    <w:rsid w:val="00655FDA"/>
    <w:rsid w:val="006630C1"/>
    <w:rsid w:val="00664A5C"/>
    <w:rsid w:val="0066612F"/>
    <w:rsid w:val="006737E9"/>
    <w:rsid w:val="00673832"/>
    <w:rsid w:val="00676946"/>
    <w:rsid w:val="00682106"/>
    <w:rsid w:val="0068452C"/>
    <w:rsid w:val="00685DD9"/>
    <w:rsid w:val="00687A43"/>
    <w:rsid w:val="00692121"/>
    <w:rsid w:val="006945D8"/>
    <w:rsid w:val="00695684"/>
    <w:rsid w:val="00695FF5"/>
    <w:rsid w:val="006B2253"/>
    <w:rsid w:val="006B7B9B"/>
    <w:rsid w:val="006C1291"/>
    <w:rsid w:val="006C35CE"/>
    <w:rsid w:val="006C4E4E"/>
    <w:rsid w:val="006C6D33"/>
    <w:rsid w:val="006D07E0"/>
    <w:rsid w:val="006D2D03"/>
    <w:rsid w:val="006E03C0"/>
    <w:rsid w:val="006E1283"/>
    <w:rsid w:val="006E1555"/>
    <w:rsid w:val="006F303A"/>
    <w:rsid w:val="006F77BE"/>
    <w:rsid w:val="007003C1"/>
    <w:rsid w:val="00701EEF"/>
    <w:rsid w:val="00703170"/>
    <w:rsid w:val="0070438C"/>
    <w:rsid w:val="00706DD5"/>
    <w:rsid w:val="007108D6"/>
    <w:rsid w:val="0071414C"/>
    <w:rsid w:val="007146AE"/>
    <w:rsid w:val="00725AA9"/>
    <w:rsid w:val="0072725F"/>
    <w:rsid w:val="00727C43"/>
    <w:rsid w:val="00731096"/>
    <w:rsid w:val="00732729"/>
    <w:rsid w:val="00741E5F"/>
    <w:rsid w:val="007447DF"/>
    <w:rsid w:val="00752220"/>
    <w:rsid w:val="007525F0"/>
    <w:rsid w:val="007538C9"/>
    <w:rsid w:val="00764FF5"/>
    <w:rsid w:val="00770625"/>
    <w:rsid w:val="00772CFB"/>
    <w:rsid w:val="00785D0A"/>
    <w:rsid w:val="007862C1"/>
    <w:rsid w:val="007918C2"/>
    <w:rsid w:val="00797ADB"/>
    <w:rsid w:val="007A283F"/>
    <w:rsid w:val="007A73B5"/>
    <w:rsid w:val="007B6EB4"/>
    <w:rsid w:val="007C627B"/>
    <w:rsid w:val="007C662E"/>
    <w:rsid w:val="007D003F"/>
    <w:rsid w:val="007E116E"/>
    <w:rsid w:val="007E6320"/>
    <w:rsid w:val="007F03F2"/>
    <w:rsid w:val="007F2328"/>
    <w:rsid w:val="007F2D9B"/>
    <w:rsid w:val="007F2E54"/>
    <w:rsid w:val="007F6647"/>
    <w:rsid w:val="0081236F"/>
    <w:rsid w:val="00812B8D"/>
    <w:rsid w:val="00814DD0"/>
    <w:rsid w:val="008179F7"/>
    <w:rsid w:val="00825E58"/>
    <w:rsid w:val="00832DE3"/>
    <w:rsid w:val="00833026"/>
    <w:rsid w:val="008336AD"/>
    <w:rsid w:val="00834924"/>
    <w:rsid w:val="00840B66"/>
    <w:rsid w:val="008416F4"/>
    <w:rsid w:val="00842F0A"/>
    <w:rsid w:val="00847F20"/>
    <w:rsid w:val="0085558F"/>
    <w:rsid w:val="00855697"/>
    <w:rsid w:val="00855F0F"/>
    <w:rsid w:val="00856551"/>
    <w:rsid w:val="00865121"/>
    <w:rsid w:val="008802EA"/>
    <w:rsid w:val="008878D9"/>
    <w:rsid w:val="00891F69"/>
    <w:rsid w:val="00893391"/>
    <w:rsid w:val="00897383"/>
    <w:rsid w:val="008B04E2"/>
    <w:rsid w:val="008B2F04"/>
    <w:rsid w:val="008B3530"/>
    <w:rsid w:val="008C5851"/>
    <w:rsid w:val="008D240D"/>
    <w:rsid w:val="008D32F6"/>
    <w:rsid w:val="008D7BF9"/>
    <w:rsid w:val="008E2E00"/>
    <w:rsid w:val="008F381D"/>
    <w:rsid w:val="008F7EB2"/>
    <w:rsid w:val="00900E8B"/>
    <w:rsid w:val="00901734"/>
    <w:rsid w:val="00903428"/>
    <w:rsid w:val="00912753"/>
    <w:rsid w:val="00913621"/>
    <w:rsid w:val="00932274"/>
    <w:rsid w:val="00945B78"/>
    <w:rsid w:val="0096148B"/>
    <w:rsid w:val="00962A97"/>
    <w:rsid w:val="00963C9A"/>
    <w:rsid w:val="00964BAD"/>
    <w:rsid w:val="00964BEB"/>
    <w:rsid w:val="0096557A"/>
    <w:rsid w:val="009736D5"/>
    <w:rsid w:val="00976785"/>
    <w:rsid w:val="00977AD5"/>
    <w:rsid w:val="009800CC"/>
    <w:rsid w:val="0098768B"/>
    <w:rsid w:val="009A688E"/>
    <w:rsid w:val="009B1993"/>
    <w:rsid w:val="009B319F"/>
    <w:rsid w:val="009B3DB1"/>
    <w:rsid w:val="009B6784"/>
    <w:rsid w:val="009B7A41"/>
    <w:rsid w:val="009C0365"/>
    <w:rsid w:val="009C3594"/>
    <w:rsid w:val="009C3716"/>
    <w:rsid w:val="009D1728"/>
    <w:rsid w:val="009D29C9"/>
    <w:rsid w:val="009D2E0E"/>
    <w:rsid w:val="009D388D"/>
    <w:rsid w:val="009D4181"/>
    <w:rsid w:val="009D57B7"/>
    <w:rsid w:val="009E33C4"/>
    <w:rsid w:val="009E7FE2"/>
    <w:rsid w:val="009F1F67"/>
    <w:rsid w:val="009F2CD4"/>
    <w:rsid w:val="00A24EAA"/>
    <w:rsid w:val="00A26759"/>
    <w:rsid w:val="00A33012"/>
    <w:rsid w:val="00A359FE"/>
    <w:rsid w:val="00A40A8E"/>
    <w:rsid w:val="00A43F74"/>
    <w:rsid w:val="00A4784F"/>
    <w:rsid w:val="00A5199F"/>
    <w:rsid w:val="00A54720"/>
    <w:rsid w:val="00A624F7"/>
    <w:rsid w:val="00A726DC"/>
    <w:rsid w:val="00A763DB"/>
    <w:rsid w:val="00A829E5"/>
    <w:rsid w:val="00A833B3"/>
    <w:rsid w:val="00A84DCF"/>
    <w:rsid w:val="00A92F8B"/>
    <w:rsid w:val="00A92FA3"/>
    <w:rsid w:val="00A961CD"/>
    <w:rsid w:val="00A97FD6"/>
    <w:rsid w:val="00AA0E1B"/>
    <w:rsid w:val="00AB0623"/>
    <w:rsid w:val="00AB4526"/>
    <w:rsid w:val="00AC3B33"/>
    <w:rsid w:val="00AD6CB4"/>
    <w:rsid w:val="00AF1511"/>
    <w:rsid w:val="00AF255C"/>
    <w:rsid w:val="00AF34DC"/>
    <w:rsid w:val="00B012CB"/>
    <w:rsid w:val="00B04975"/>
    <w:rsid w:val="00B139BD"/>
    <w:rsid w:val="00B2016C"/>
    <w:rsid w:val="00B24957"/>
    <w:rsid w:val="00B37844"/>
    <w:rsid w:val="00B41D9F"/>
    <w:rsid w:val="00B42456"/>
    <w:rsid w:val="00B47299"/>
    <w:rsid w:val="00B508FB"/>
    <w:rsid w:val="00B5564A"/>
    <w:rsid w:val="00B5631F"/>
    <w:rsid w:val="00B579BF"/>
    <w:rsid w:val="00B623BF"/>
    <w:rsid w:val="00B637E1"/>
    <w:rsid w:val="00B71EE3"/>
    <w:rsid w:val="00B72783"/>
    <w:rsid w:val="00B74962"/>
    <w:rsid w:val="00B82C6A"/>
    <w:rsid w:val="00B86408"/>
    <w:rsid w:val="00B923D5"/>
    <w:rsid w:val="00B95137"/>
    <w:rsid w:val="00BA3F4B"/>
    <w:rsid w:val="00BB30AE"/>
    <w:rsid w:val="00BB68DF"/>
    <w:rsid w:val="00BC400D"/>
    <w:rsid w:val="00BC568A"/>
    <w:rsid w:val="00BF30D5"/>
    <w:rsid w:val="00C002AF"/>
    <w:rsid w:val="00C01060"/>
    <w:rsid w:val="00C01E1C"/>
    <w:rsid w:val="00C05FBF"/>
    <w:rsid w:val="00C11F1D"/>
    <w:rsid w:val="00C13586"/>
    <w:rsid w:val="00C2574F"/>
    <w:rsid w:val="00C33A00"/>
    <w:rsid w:val="00C34F0B"/>
    <w:rsid w:val="00C36F1F"/>
    <w:rsid w:val="00C44060"/>
    <w:rsid w:val="00C50177"/>
    <w:rsid w:val="00C50283"/>
    <w:rsid w:val="00C51885"/>
    <w:rsid w:val="00C55157"/>
    <w:rsid w:val="00C630A3"/>
    <w:rsid w:val="00C80981"/>
    <w:rsid w:val="00C87793"/>
    <w:rsid w:val="00C97290"/>
    <w:rsid w:val="00CA24F6"/>
    <w:rsid w:val="00CA2EB9"/>
    <w:rsid w:val="00CA4DA3"/>
    <w:rsid w:val="00CA539B"/>
    <w:rsid w:val="00CA690F"/>
    <w:rsid w:val="00CB3042"/>
    <w:rsid w:val="00CC232B"/>
    <w:rsid w:val="00CC3800"/>
    <w:rsid w:val="00CC63BC"/>
    <w:rsid w:val="00CD2B5A"/>
    <w:rsid w:val="00CD68D9"/>
    <w:rsid w:val="00CD7D1A"/>
    <w:rsid w:val="00CE4BDB"/>
    <w:rsid w:val="00CF1678"/>
    <w:rsid w:val="00CF5E69"/>
    <w:rsid w:val="00CF6205"/>
    <w:rsid w:val="00CF6DEC"/>
    <w:rsid w:val="00D03EA0"/>
    <w:rsid w:val="00D06694"/>
    <w:rsid w:val="00D10714"/>
    <w:rsid w:val="00D202FA"/>
    <w:rsid w:val="00D23F54"/>
    <w:rsid w:val="00D244D1"/>
    <w:rsid w:val="00D26FA4"/>
    <w:rsid w:val="00D305C0"/>
    <w:rsid w:val="00D319C5"/>
    <w:rsid w:val="00D31DF1"/>
    <w:rsid w:val="00D3373A"/>
    <w:rsid w:val="00D4094C"/>
    <w:rsid w:val="00D553E6"/>
    <w:rsid w:val="00D73840"/>
    <w:rsid w:val="00D75F55"/>
    <w:rsid w:val="00D80666"/>
    <w:rsid w:val="00D819E7"/>
    <w:rsid w:val="00D9270A"/>
    <w:rsid w:val="00DA34B4"/>
    <w:rsid w:val="00DA75E6"/>
    <w:rsid w:val="00DB0045"/>
    <w:rsid w:val="00DB728F"/>
    <w:rsid w:val="00DC2158"/>
    <w:rsid w:val="00DD5BBE"/>
    <w:rsid w:val="00DD7001"/>
    <w:rsid w:val="00DE0AB8"/>
    <w:rsid w:val="00DF2BE6"/>
    <w:rsid w:val="00DF36E6"/>
    <w:rsid w:val="00DF5413"/>
    <w:rsid w:val="00E01DE6"/>
    <w:rsid w:val="00E05997"/>
    <w:rsid w:val="00E12292"/>
    <w:rsid w:val="00E1240C"/>
    <w:rsid w:val="00E20038"/>
    <w:rsid w:val="00E305E9"/>
    <w:rsid w:val="00E43137"/>
    <w:rsid w:val="00E52EF1"/>
    <w:rsid w:val="00E56CD6"/>
    <w:rsid w:val="00E617A9"/>
    <w:rsid w:val="00E62140"/>
    <w:rsid w:val="00E6246F"/>
    <w:rsid w:val="00E636D4"/>
    <w:rsid w:val="00E63BD7"/>
    <w:rsid w:val="00E806A1"/>
    <w:rsid w:val="00E8133C"/>
    <w:rsid w:val="00E843C6"/>
    <w:rsid w:val="00E94A53"/>
    <w:rsid w:val="00E94D23"/>
    <w:rsid w:val="00E97626"/>
    <w:rsid w:val="00EA316E"/>
    <w:rsid w:val="00EA367C"/>
    <w:rsid w:val="00EB5555"/>
    <w:rsid w:val="00EC6690"/>
    <w:rsid w:val="00ED3241"/>
    <w:rsid w:val="00ED4DC5"/>
    <w:rsid w:val="00EF07D7"/>
    <w:rsid w:val="00EF49B6"/>
    <w:rsid w:val="00EF6ACA"/>
    <w:rsid w:val="00F01BFA"/>
    <w:rsid w:val="00F02338"/>
    <w:rsid w:val="00F03033"/>
    <w:rsid w:val="00F11D57"/>
    <w:rsid w:val="00F171B3"/>
    <w:rsid w:val="00F17D6E"/>
    <w:rsid w:val="00F31974"/>
    <w:rsid w:val="00F35D4F"/>
    <w:rsid w:val="00F42192"/>
    <w:rsid w:val="00F5028A"/>
    <w:rsid w:val="00F55D07"/>
    <w:rsid w:val="00F602DA"/>
    <w:rsid w:val="00F63C37"/>
    <w:rsid w:val="00F6741E"/>
    <w:rsid w:val="00F72E2E"/>
    <w:rsid w:val="00F76866"/>
    <w:rsid w:val="00F768CA"/>
    <w:rsid w:val="00F85957"/>
    <w:rsid w:val="00F911A9"/>
    <w:rsid w:val="00F914A5"/>
    <w:rsid w:val="00F922F3"/>
    <w:rsid w:val="00F95561"/>
    <w:rsid w:val="00F97C38"/>
    <w:rsid w:val="00FB70C4"/>
    <w:rsid w:val="00FC2802"/>
    <w:rsid w:val="00FC37A4"/>
    <w:rsid w:val="00FC6545"/>
    <w:rsid w:val="00FC6587"/>
    <w:rsid w:val="00FC7881"/>
    <w:rsid w:val="00FC7C74"/>
    <w:rsid w:val="00FD082B"/>
    <w:rsid w:val="00FD0955"/>
    <w:rsid w:val="00FD2396"/>
    <w:rsid w:val="00FD2670"/>
    <w:rsid w:val="00FD26A8"/>
    <w:rsid w:val="00FD3610"/>
    <w:rsid w:val="00FF1FA6"/>
    <w:rsid w:val="00FF2977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09E7"/>
  <w15:docId w15:val="{558080EF-39E1-4937-9FF8-3BAD4809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0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5028A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2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5028A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PlainText">
    <w:name w:val="Plain Text"/>
    <w:basedOn w:val="Normal"/>
    <w:link w:val="PlainTextChar"/>
    <w:autoRedefine/>
    <w:rsid w:val="0096148B"/>
    <w:pPr>
      <w:spacing w:after="0" w:line="240" w:lineRule="auto"/>
    </w:pPr>
    <w:rPr>
      <w:rFonts w:ascii="Garamond" w:eastAsia="MS Mincho" w:hAnsi="Garamond" w:cs="Courier New"/>
      <w:sz w:val="24"/>
      <w:szCs w:val="24"/>
      <w:lang w:eastAsia="ja-JP"/>
    </w:rPr>
  </w:style>
  <w:style w:type="character" w:customStyle="1" w:styleId="PlainTextChar">
    <w:name w:val="Plain Text Char"/>
    <w:basedOn w:val="DefaultParagraphFont"/>
    <w:link w:val="PlainText"/>
    <w:rsid w:val="0096148B"/>
    <w:rPr>
      <w:rFonts w:ascii="Garamond" w:eastAsia="MS Mincho" w:hAnsi="Garamond" w:cs="Courier New"/>
      <w:sz w:val="24"/>
      <w:szCs w:val="24"/>
      <w:lang w:eastAsia="ja-JP"/>
    </w:rPr>
  </w:style>
  <w:style w:type="table" w:styleId="TableGrid">
    <w:name w:val="Table Grid"/>
    <w:basedOn w:val="TableNormal"/>
    <w:rsid w:val="00F5028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D33"/>
  </w:style>
  <w:style w:type="paragraph" w:styleId="Footer">
    <w:name w:val="footer"/>
    <w:basedOn w:val="Normal"/>
    <w:link w:val="FooterChar"/>
    <w:uiPriority w:val="99"/>
    <w:unhideWhenUsed/>
    <w:rsid w:val="006C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D33"/>
  </w:style>
  <w:style w:type="character" w:customStyle="1" w:styleId="blocktitle">
    <w:name w:val="blocktitle"/>
    <w:basedOn w:val="DefaultParagraphFont"/>
    <w:rsid w:val="00AD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690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Gothenburg University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agnes.wold@microbio.gu.se</dc:creator>
  <cp:lastModifiedBy>Ingegerd Adlerberth</cp:lastModifiedBy>
  <cp:revision>3</cp:revision>
  <cp:lastPrinted>2023-05-31T12:13:00Z</cp:lastPrinted>
  <dcterms:created xsi:type="dcterms:W3CDTF">2024-01-15T15:45:00Z</dcterms:created>
  <dcterms:modified xsi:type="dcterms:W3CDTF">2024-01-15T15:52:00Z</dcterms:modified>
</cp:coreProperties>
</file>